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BDF9C" w14:textId="54A8EE13" w:rsidR="008A0CE3" w:rsidRDefault="008A0CE3" w:rsidP="008A0CE3">
      <w:pPr>
        <w:pStyle w:val="a3"/>
        <w:spacing w:line="312" w:lineRule="auto"/>
        <w:jc w:val="center"/>
        <w:rPr>
          <w:b/>
          <w:bCs/>
        </w:rPr>
      </w:pPr>
      <w:r>
        <w:rPr>
          <w:b/>
          <w:bCs/>
        </w:rPr>
        <w:t>Тема 5. Статистика цен и инфляции</w:t>
      </w:r>
    </w:p>
    <w:p w14:paraId="529D6F1E" w14:textId="77777777" w:rsidR="008A0CE3" w:rsidRDefault="008A0CE3" w:rsidP="00045E6A">
      <w:pPr>
        <w:pStyle w:val="a3"/>
        <w:spacing w:line="312" w:lineRule="auto"/>
        <w:rPr>
          <w:b/>
          <w:bCs/>
        </w:rPr>
      </w:pPr>
    </w:p>
    <w:p w14:paraId="4163A98C" w14:textId="62FDC856" w:rsidR="00CE5E68" w:rsidRDefault="00CE5E68" w:rsidP="00045E6A">
      <w:pPr>
        <w:pStyle w:val="a3"/>
        <w:spacing w:line="312" w:lineRule="auto"/>
        <w:rPr>
          <w:b/>
          <w:bCs/>
        </w:rPr>
      </w:pPr>
      <w:r>
        <w:rPr>
          <w:b/>
          <w:bCs/>
        </w:rPr>
        <w:t xml:space="preserve">Задача </w:t>
      </w:r>
      <w:r w:rsidR="0076124F">
        <w:rPr>
          <w:b/>
          <w:bCs/>
        </w:rPr>
        <w:t>5.</w:t>
      </w:r>
      <w:r w:rsidRPr="00D77401">
        <w:rPr>
          <w:b/>
          <w:bCs/>
        </w:rPr>
        <w:t>1</w:t>
      </w:r>
    </w:p>
    <w:p w14:paraId="0FB3B7D4" w14:textId="77777777" w:rsidR="00D77401" w:rsidRPr="00577384" w:rsidRDefault="00D77401" w:rsidP="00D77401">
      <w:pPr>
        <w:pStyle w:val="a3"/>
      </w:pPr>
      <w:r w:rsidRPr="00577384">
        <w:t>Имеются следующие условные данные</w:t>
      </w:r>
      <w:r>
        <w:t>:</w:t>
      </w:r>
    </w:p>
    <w:p w14:paraId="7C9FF2BD" w14:textId="77777777" w:rsidR="00D77401" w:rsidRPr="00577384" w:rsidRDefault="00D77401" w:rsidP="00D77401">
      <w:pPr>
        <w:pStyle w:val="a3"/>
      </w:pPr>
      <w:r w:rsidRPr="00577384">
        <w:t xml:space="preserve">Реализация товара </w:t>
      </w:r>
      <w:r w:rsidRPr="00577384">
        <w:rPr>
          <w:i/>
          <w:iCs/>
        </w:rPr>
        <w:t xml:space="preserve">В </w:t>
      </w:r>
      <w:r w:rsidRPr="00577384">
        <w:t>данного торгового дня на различных субрынках</w:t>
      </w:r>
    </w:p>
    <w:p w14:paraId="7C396D5A" w14:textId="39423CB0" w:rsidR="00CE5E68" w:rsidRDefault="00D77401" w:rsidP="00045E6A">
      <w:pPr>
        <w:pStyle w:val="a3"/>
        <w:spacing w:line="312" w:lineRule="auto"/>
        <w:rPr>
          <w:b/>
          <w:bCs/>
        </w:rPr>
      </w:pPr>
      <w:r>
        <w:rPr>
          <w:noProof/>
        </w:rPr>
        <w:drawing>
          <wp:inline distT="0" distB="0" distL="0" distR="0" wp14:anchorId="3D1F0C85" wp14:editId="1CE7B22E">
            <wp:extent cx="6120130" cy="2613667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C1F9A" w14:textId="77777777" w:rsidR="00D77401" w:rsidRDefault="00D77401" w:rsidP="00D77401">
      <w:pPr>
        <w:pStyle w:val="a3"/>
      </w:pPr>
      <w:r w:rsidRPr="00577384">
        <w:rPr>
          <w:i/>
          <w:iCs/>
        </w:rPr>
        <w:t xml:space="preserve">Вычислите </w:t>
      </w:r>
      <w:r w:rsidRPr="00577384">
        <w:t>среднюю цену на товар данного торгового дня при условии, что имеются сведения, указанные в графах табл</w:t>
      </w:r>
      <w:r>
        <w:t>ицы</w:t>
      </w:r>
      <w:r w:rsidRPr="00577384">
        <w:t>:</w:t>
      </w:r>
    </w:p>
    <w:p w14:paraId="17952BC4" w14:textId="77777777" w:rsidR="00D77401" w:rsidRDefault="00D77401" w:rsidP="00D77401">
      <w:pPr>
        <w:pStyle w:val="a3"/>
      </w:pPr>
      <w:r w:rsidRPr="00577384">
        <w:t>1) только гр. 1;</w:t>
      </w:r>
    </w:p>
    <w:p w14:paraId="50BCC95B" w14:textId="77777777" w:rsidR="00D77401" w:rsidRDefault="00D77401" w:rsidP="00D77401">
      <w:pPr>
        <w:pStyle w:val="a3"/>
      </w:pPr>
      <w:r w:rsidRPr="00577384">
        <w:t>2) гр. 1 и 2;</w:t>
      </w:r>
    </w:p>
    <w:p w14:paraId="75858903" w14:textId="77777777" w:rsidR="00D77401" w:rsidRDefault="00D77401" w:rsidP="00D77401">
      <w:pPr>
        <w:pStyle w:val="a3"/>
      </w:pPr>
      <w:r w:rsidRPr="00577384">
        <w:t>3) гр. 1 и 3</w:t>
      </w:r>
    </w:p>
    <w:p w14:paraId="1EE639F1" w14:textId="77777777" w:rsidR="00D77401" w:rsidRDefault="00D77401" w:rsidP="00D77401">
      <w:pPr>
        <w:pStyle w:val="a3"/>
      </w:pPr>
      <w:r w:rsidRPr="00577384">
        <w:t>4) гр. 1 и 4;</w:t>
      </w:r>
    </w:p>
    <w:p w14:paraId="0149A427" w14:textId="77777777" w:rsidR="00D77401" w:rsidRDefault="00D77401" w:rsidP="00D77401">
      <w:pPr>
        <w:pStyle w:val="a3"/>
      </w:pPr>
      <w:r w:rsidRPr="00577384">
        <w:t>5) гр. 1 и 5;</w:t>
      </w:r>
    </w:p>
    <w:p w14:paraId="012B183B" w14:textId="77777777" w:rsidR="00D77401" w:rsidRDefault="00D77401" w:rsidP="00D77401">
      <w:pPr>
        <w:pStyle w:val="a3"/>
      </w:pPr>
      <w:r w:rsidRPr="00577384">
        <w:t>6) гр. 1 и 6;</w:t>
      </w:r>
    </w:p>
    <w:p w14:paraId="6D4D3B6A" w14:textId="77777777" w:rsidR="00D77401" w:rsidRDefault="00D77401" w:rsidP="00D77401">
      <w:pPr>
        <w:pStyle w:val="a3"/>
      </w:pPr>
      <w:r w:rsidRPr="00577384">
        <w:t>7) гр. 1 и 7.</w:t>
      </w:r>
    </w:p>
    <w:p w14:paraId="46ED4EBF" w14:textId="77777777" w:rsidR="00D77401" w:rsidRDefault="00D77401" w:rsidP="00D77401">
      <w:pPr>
        <w:pStyle w:val="a3"/>
      </w:pPr>
      <w:r w:rsidRPr="00577384">
        <w:rPr>
          <w:i/>
          <w:iCs/>
        </w:rPr>
        <w:t xml:space="preserve">Сравните </w:t>
      </w:r>
      <w:r w:rsidRPr="00577384">
        <w:t xml:space="preserve">полученные результаты. </w:t>
      </w:r>
      <w:r w:rsidRPr="00577384">
        <w:rPr>
          <w:i/>
          <w:iCs/>
        </w:rPr>
        <w:t xml:space="preserve">Дайте </w:t>
      </w:r>
      <w:r w:rsidRPr="00577384">
        <w:t xml:space="preserve">оценку их точности. </w:t>
      </w:r>
      <w:r w:rsidRPr="00577384">
        <w:rPr>
          <w:i/>
          <w:iCs/>
        </w:rPr>
        <w:t xml:space="preserve">Объясните </w:t>
      </w:r>
      <w:r w:rsidRPr="00577384">
        <w:t>причины расхож</w:t>
      </w:r>
      <w:r>
        <w:t>дения.</w:t>
      </w:r>
    </w:p>
    <w:p w14:paraId="18F2E302" w14:textId="4C957CA4" w:rsidR="00D77401" w:rsidRDefault="00D77401" w:rsidP="00D77401">
      <w:pPr>
        <w:pStyle w:val="a3"/>
        <w:rPr>
          <w:b/>
        </w:rPr>
      </w:pPr>
      <w:r w:rsidRPr="0089338F">
        <w:rPr>
          <w:b/>
        </w:rPr>
        <w:t>Решение</w:t>
      </w:r>
    </w:p>
    <w:p w14:paraId="06A2DCFF" w14:textId="77777777" w:rsidR="00D77401" w:rsidRPr="00577384" w:rsidRDefault="00D77401" w:rsidP="00D77401">
      <w:pPr>
        <w:pStyle w:val="a3"/>
      </w:pPr>
      <w:r>
        <w:rPr>
          <w:noProof/>
        </w:rPr>
        <w:drawing>
          <wp:inline distT="0" distB="0" distL="0" distR="0" wp14:anchorId="0A347E60" wp14:editId="5CFAA3A8">
            <wp:extent cx="952500" cy="553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68678"/>
                    <a:stretch/>
                  </pic:blipFill>
                  <pic:spPr bwMode="auto">
                    <a:xfrm>
                      <a:off x="0" y="0"/>
                      <a:ext cx="9525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4DC42" w14:textId="77777777" w:rsidR="00D77401" w:rsidRPr="00577384" w:rsidRDefault="00D77401" w:rsidP="00D77401">
      <w:pPr>
        <w:pStyle w:val="a3"/>
      </w:pPr>
      <w:r>
        <w:rPr>
          <w:noProof/>
        </w:rPr>
        <w:lastRenderedPageBreak/>
        <w:drawing>
          <wp:inline distT="0" distB="0" distL="0" distR="0" wp14:anchorId="3DA36F30" wp14:editId="1DD36347">
            <wp:extent cx="965200" cy="68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75333"/>
                    <a:stretch/>
                  </pic:blipFill>
                  <pic:spPr bwMode="auto">
                    <a:xfrm>
                      <a:off x="0" y="0"/>
                      <a:ext cx="9652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29D9B" w14:textId="77777777" w:rsidR="00D77401" w:rsidRPr="00577384" w:rsidRDefault="00D77401" w:rsidP="00D77401">
      <w:pPr>
        <w:pStyle w:val="a3"/>
        <w:spacing w:line="312" w:lineRule="auto"/>
      </w:pPr>
      <w:r>
        <w:rPr>
          <w:noProof/>
        </w:rPr>
        <w:drawing>
          <wp:inline distT="0" distB="0" distL="0" distR="0" wp14:anchorId="4BE768B6" wp14:editId="61A99981">
            <wp:extent cx="946150" cy="701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78763"/>
                    <a:stretch/>
                  </pic:blipFill>
                  <pic:spPr bwMode="auto">
                    <a:xfrm>
                      <a:off x="0" y="0"/>
                      <a:ext cx="94615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4FDAE" w14:textId="77777777" w:rsidR="00D77401" w:rsidRPr="00577384" w:rsidRDefault="00D77401" w:rsidP="00D77401">
      <w:pPr>
        <w:pStyle w:val="a3"/>
        <w:spacing w:line="312" w:lineRule="auto"/>
      </w:pPr>
      <w:r>
        <w:rPr>
          <w:noProof/>
        </w:rPr>
        <w:drawing>
          <wp:inline distT="0" distB="0" distL="0" distR="0" wp14:anchorId="7835F863" wp14:editId="16652159">
            <wp:extent cx="946150" cy="744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r="79256"/>
                    <a:stretch/>
                  </pic:blipFill>
                  <pic:spPr bwMode="auto">
                    <a:xfrm>
                      <a:off x="0" y="0"/>
                      <a:ext cx="9461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E4C2CA" w14:textId="6085E653" w:rsidR="00D77401" w:rsidRPr="00577384" w:rsidRDefault="00E40E07" w:rsidP="00D77401">
      <w:pPr>
        <w:pStyle w:val="a3"/>
        <w:spacing w:line="312" w:lineRule="auto"/>
      </w:pPr>
      <w:r>
        <w:t xml:space="preserve">5. </w:t>
      </w:r>
      <w:r w:rsidRPr="00E40E07">
        <w:rPr>
          <w:position w:val="-68"/>
        </w:rPr>
        <w:object w:dxaOrig="1440" w:dyaOrig="1180" w14:anchorId="1EE7D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9.35pt" o:ole="">
            <v:imagedata r:id="rId11" o:title=""/>
          </v:shape>
          <o:OLEObject Type="Embed" ProgID="Equation.DSMT4" ShapeID="_x0000_i1025" DrawAspect="Content" ObjectID="_1706962249" r:id="rId12"/>
        </w:object>
      </w:r>
    </w:p>
    <w:p w14:paraId="4111C3A2" w14:textId="77777777" w:rsidR="00D77401" w:rsidRPr="00577384" w:rsidRDefault="00D77401" w:rsidP="00D77401">
      <w:pPr>
        <w:pStyle w:val="a3"/>
        <w:spacing w:line="312" w:lineRule="auto"/>
      </w:pPr>
      <w:r>
        <w:rPr>
          <w:noProof/>
        </w:rPr>
        <w:drawing>
          <wp:inline distT="0" distB="0" distL="0" distR="0" wp14:anchorId="08E1C415" wp14:editId="0116FB32">
            <wp:extent cx="977900" cy="6908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r="77289"/>
                    <a:stretch/>
                  </pic:blipFill>
                  <pic:spPr bwMode="auto">
                    <a:xfrm>
                      <a:off x="0" y="0"/>
                      <a:ext cx="9779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AE841" w14:textId="77777777" w:rsidR="00D77401" w:rsidRPr="00577384" w:rsidRDefault="00D77401" w:rsidP="00D77401">
      <w:pPr>
        <w:pStyle w:val="a3"/>
        <w:spacing w:line="312" w:lineRule="auto"/>
      </w:pPr>
      <w:r>
        <w:rPr>
          <w:noProof/>
        </w:rPr>
        <w:drawing>
          <wp:inline distT="0" distB="0" distL="0" distR="0" wp14:anchorId="2FCB5648" wp14:editId="683AEA39">
            <wp:extent cx="1022350" cy="7658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r="73585"/>
                    <a:stretch/>
                  </pic:blipFill>
                  <pic:spPr bwMode="auto">
                    <a:xfrm>
                      <a:off x="0" y="0"/>
                      <a:ext cx="10223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1D3A0" w14:textId="14455C36" w:rsidR="00D77401" w:rsidRPr="00577384" w:rsidRDefault="00D77401" w:rsidP="00D77401">
      <w:pPr>
        <w:pStyle w:val="a3"/>
        <w:spacing w:line="312" w:lineRule="auto"/>
      </w:pPr>
      <w:r>
        <w:rPr>
          <w:noProof/>
        </w:rPr>
        <w:drawing>
          <wp:inline distT="0" distB="0" distL="0" distR="0" wp14:anchorId="3FC1979E" wp14:editId="00E259A0">
            <wp:extent cx="4157345" cy="104203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0715F" w14:textId="77777777" w:rsidR="00D77401" w:rsidRPr="00577384" w:rsidRDefault="00D77401" w:rsidP="00D77401">
      <w:pPr>
        <w:pStyle w:val="a3"/>
        <w:spacing w:line="312" w:lineRule="auto"/>
      </w:pPr>
      <w:r w:rsidRPr="00577384">
        <w:t>Средние цены в п. 2, 3, 4, 5 решения совпали, так как являются наиболее точным уровнем средних цен на данный торговый день. Остальные цены отличаются от цен, рассчитанных в п. 2, 3. 4 и 5, так как были рассчитаны без взвешивания (п.1) либо с использованием не прямых, а косвенных показателей в качестве весов.</w:t>
      </w:r>
    </w:p>
    <w:p w14:paraId="2597955A" w14:textId="373872AF" w:rsidR="00CE5E68" w:rsidRDefault="00CE5E68" w:rsidP="00045E6A">
      <w:pPr>
        <w:pStyle w:val="a3"/>
        <w:spacing w:line="312" w:lineRule="auto"/>
        <w:rPr>
          <w:b/>
          <w:bCs/>
        </w:rPr>
      </w:pPr>
    </w:p>
    <w:p w14:paraId="0B948595" w14:textId="5BD56F15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26135D2F" w14:textId="4FEAA4C5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77C00B74" w14:textId="1D8464F1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7B213881" w14:textId="4481AD97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3DED5618" w14:textId="77777777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0BC0DCE9" w14:textId="548BD525" w:rsidR="0076124F" w:rsidRDefault="0076124F" w:rsidP="00045E6A">
      <w:pPr>
        <w:pStyle w:val="a3"/>
        <w:spacing w:line="312" w:lineRule="auto"/>
        <w:rPr>
          <w:b/>
          <w:bCs/>
        </w:rPr>
      </w:pPr>
      <w:r>
        <w:rPr>
          <w:b/>
          <w:bCs/>
        </w:rPr>
        <w:lastRenderedPageBreak/>
        <w:t xml:space="preserve">Задача </w:t>
      </w:r>
      <w:r w:rsidR="00FE48EA">
        <w:rPr>
          <w:b/>
          <w:bCs/>
        </w:rPr>
        <w:t>5.</w:t>
      </w:r>
      <w:r>
        <w:rPr>
          <w:b/>
          <w:bCs/>
        </w:rPr>
        <w:t>2</w:t>
      </w:r>
      <w:r w:rsidR="002A0AD7">
        <w:rPr>
          <w:b/>
          <w:bCs/>
        </w:rPr>
        <w:t xml:space="preserve"> (самостоятельно)</w:t>
      </w:r>
      <w:r w:rsidR="00B2585E">
        <w:rPr>
          <w:b/>
          <w:bCs/>
        </w:rPr>
        <w:t xml:space="preserve"> </w:t>
      </w:r>
    </w:p>
    <w:p w14:paraId="118E975F" w14:textId="47A86DF9" w:rsidR="0048272D" w:rsidRPr="00214058" w:rsidRDefault="002A0AD7" w:rsidP="00045E6A">
      <w:pPr>
        <w:pStyle w:val="a3"/>
        <w:spacing w:line="312" w:lineRule="auto"/>
      </w:pPr>
      <w:r w:rsidRPr="00214058">
        <w:t>Продажа яблок на рынках двух городов характеризуется следующими данными: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14058" w14:paraId="11E8A991" w14:textId="77777777" w:rsidTr="00111C16">
        <w:tc>
          <w:tcPr>
            <w:tcW w:w="1970" w:type="dxa"/>
            <w:vMerge w:val="restart"/>
          </w:tcPr>
          <w:p w14:paraId="470E95BA" w14:textId="0ACD9BF3" w:rsidR="00214058" w:rsidRDefault="00214058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Города</w:t>
            </w:r>
          </w:p>
        </w:tc>
        <w:tc>
          <w:tcPr>
            <w:tcW w:w="3942" w:type="dxa"/>
            <w:gridSpan w:val="2"/>
          </w:tcPr>
          <w:p w14:paraId="4097BFE0" w14:textId="6350FCBF" w:rsidR="00214058" w:rsidRDefault="00214058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Базисный год</w:t>
            </w:r>
          </w:p>
        </w:tc>
        <w:tc>
          <w:tcPr>
            <w:tcW w:w="3942" w:type="dxa"/>
            <w:gridSpan w:val="2"/>
          </w:tcPr>
          <w:p w14:paraId="1BD9E9BD" w14:textId="27297269" w:rsidR="00214058" w:rsidRDefault="00214058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Текущий год</w:t>
            </w:r>
          </w:p>
        </w:tc>
      </w:tr>
      <w:tr w:rsidR="00214058" w14:paraId="1959D550" w14:textId="77777777" w:rsidTr="002A0AD7">
        <w:tc>
          <w:tcPr>
            <w:tcW w:w="1970" w:type="dxa"/>
            <w:vMerge/>
          </w:tcPr>
          <w:p w14:paraId="25BDD21B" w14:textId="77777777" w:rsidR="00214058" w:rsidRDefault="00214058" w:rsidP="00C4639B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</w:p>
        </w:tc>
        <w:tc>
          <w:tcPr>
            <w:tcW w:w="1971" w:type="dxa"/>
          </w:tcPr>
          <w:p w14:paraId="7E3212A6" w14:textId="66AF9477" w:rsidR="00214058" w:rsidRPr="00214058" w:rsidRDefault="00214058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Средняя цена за 1 кг, руб.</w:t>
            </w:r>
          </w:p>
        </w:tc>
        <w:tc>
          <w:tcPr>
            <w:tcW w:w="1971" w:type="dxa"/>
          </w:tcPr>
          <w:p w14:paraId="62025706" w14:textId="6A73F13D" w:rsidR="00214058" w:rsidRPr="00214058" w:rsidRDefault="00214058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Объем продаж, тыс. кг.</w:t>
            </w:r>
          </w:p>
        </w:tc>
        <w:tc>
          <w:tcPr>
            <w:tcW w:w="1971" w:type="dxa"/>
          </w:tcPr>
          <w:p w14:paraId="0ED1709A" w14:textId="6110E609" w:rsidR="00214058" w:rsidRPr="00214058" w:rsidRDefault="00214058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Средняя цена за 1 кг, руб.</w:t>
            </w:r>
          </w:p>
        </w:tc>
        <w:tc>
          <w:tcPr>
            <w:tcW w:w="1971" w:type="dxa"/>
          </w:tcPr>
          <w:p w14:paraId="13D97B3F" w14:textId="6055DB1B" w:rsidR="00214058" w:rsidRPr="00214058" w:rsidRDefault="00214058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Объем продаж, тыс. кг.</w:t>
            </w:r>
          </w:p>
        </w:tc>
      </w:tr>
      <w:tr w:rsidR="00C4639B" w14:paraId="0CC0C059" w14:textId="77777777" w:rsidTr="002A0AD7">
        <w:tc>
          <w:tcPr>
            <w:tcW w:w="1970" w:type="dxa"/>
          </w:tcPr>
          <w:p w14:paraId="26592519" w14:textId="1601FE9C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А</w:t>
            </w:r>
          </w:p>
        </w:tc>
        <w:tc>
          <w:tcPr>
            <w:tcW w:w="1971" w:type="dxa"/>
          </w:tcPr>
          <w:p w14:paraId="44F0EB0D" w14:textId="62105FEB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10</w:t>
            </w:r>
          </w:p>
        </w:tc>
        <w:tc>
          <w:tcPr>
            <w:tcW w:w="1971" w:type="dxa"/>
          </w:tcPr>
          <w:p w14:paraId="697629B0" w14:textId="39C61994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400</w:t>
            </w:r>
          </w:p>
        </w:tc>
        <w:tc>
          <w:tcPr>
            <w:tcW w:w="1971" w:type="dxa"/>
          </w:tcPr>
          <w:p w14:paraId="752A2837" w14:textId="177EBD25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20</w:t>
            </w:r>
          </w:p>
        </w:tc>
        <w:tc>
          <w:tcPr>
            <w:tcW w:w="1971" w:type="dxa"/>
          </w:tcPr>
          <w:p w14:paraId="6D55B9AB" w14:textId="6FA013C4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10 000</w:t>
            </w:r>
          </w:p>
        </w:tc>
      </w:tr>
      <w:tr w:rsidR="00C4639B" w14:paraId="39CE6516" w14:textId="77777777" w:rsidTr="002A0AD7">
        <w:tc>
          <w:tcPr>
            <w:tcW w:w="1970" w:type="dxa"/>
          </w:tcPr>
          <w:p w14:paraId="599FC71C" w14:textId="65916EE7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Б</w:t>
            </w:r>
          </w:p>
        </w:tc>
        <w:tc>
          <w:tcPr>
            <w:tcW w:w="1971" w:type="dxa"/>
          </w:tcPr>
          <w:p w14:paraId="61A66086" w14:textId="293C9782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8</w:t>
            </w:r>
          </w:p>
        </w:tc>
        <w:tc>
          <w:tcPr>
            <w:tcW w:w="1971" w:type="dxa"/>
          </w:tcPr>
          <w:p w14:paraId="46D1EF56" w14:textId="1AC86878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500</w:t>
            </w:r>
          </w:p>
        </w:tc>
        <w:tc>
          <w:tcPr>
            <w:tcW w:w="1971" w:type="dxa"/>
          </w:tcPr>
          <w:p w14:paraId="7ED79D57" w14:textId="2E9CA233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15</w:t>
            </w:r>
          </w:p>
        </w:tc>
        <w:tc>
          <w:tcPr>
            <w:tcW w:w="1971" w:type="dxa"/>
          </w:tcPr>
          <w:p w14:paraId="30BC1069" w14:textId="2CEE0EAC" w:rsidR="00C4639B" w:rsidRPr="00214058" w:rsidRDefault="00C4639B" w:rsidP="00C4639B">
            <w:pPr>
              <w:pStyle w:val="a3"/>
              <w:shd w:val="clear" w:color="auto" w:fill="auto"/>
              <w:spacing w:line="312" w:lineRule="auto"/>
              <w:ind w:firstLine="0"/>
            </w:pPr>
            <w:r w:rsidRPr="00214058">
              <w:t>6 000</w:t>
            </w:r>
          </w:p>
        </w:tc>
      </w:tr>
    </w:tbl>
    <w:p w14:paraId="238FCFE3" w14:textId="69F8CB5D" w:rsidR="002A0AD7" w:rsidRPr="008072E3" w:rsidRDefault="008072E3" w:rsidP="00045E6A">
      <w:pPr>
        <w:pStyle w:val="a3"/>
        <w:spacing w:line="312" w:lineRule="auto"/>
      </w:pPr>
      <w:r w:rsidRPr="008072E3">
        <w:t>Вычислите по двум городам среднюю цену яблок в текущем и базисном годах. Укажите виды средних величин и проанализируйте результаты.</w:t>
      </w:r>
    </w:p>
    <w:p w14:paraId="28A08E05" w14:textId="77777777" w:rsidR="00CD6E92" w:rsidRDefault="00CD6E92" w:rsidP="00045E6A">
      <w:pPr>
        <w:pStyle w:val="a3"/>
        <w:spacing w:line="312" w:lineRule="auto"/>
        <w:rPr>
          <w:b/>
          <w:bCs/>
        </w:rPr>
      </w:pPr>
    </w:p>
    <w:p w14:paraId="6F2F64DB" w14:textId="77777777" w:rsidR="0048272D" w:rsidRDefault="0048272D" w:rsidP="0048272D">
      <w:pPr>
        <w:pStyle w:val="a3"/>
        <w:spacing w:line="312" w:lineRule="auto"/>
        <w:rPr>
          <w:b/>
          <w:bCs/>
        </w:rPr>
      </w:pPr>
      <w:r>
        <w:rPr>
          <w:b/>
          <w:bCs/>
        </w:rPr>
        <w:t>Задача 5.3</w:t>
      </w:r>
    </w:p>
    <w:p w14:paraId="1D234AE4" w14:textId="465EBBE6" w:rsidR="0076124F" w:rsidRPr="0076124F" w:rsidRDefault="0076124F" w:rsidP="00045E6A">
      <w:pPr>
        <w:pStyle w:val="a3"/>
        <w:spacing w:line="312" w:lineRule="auto"/>
      </w:pPr>
      <w:r w:rsidRPr="0076124F">
        <w:t>Имеются следующие данные о продаже товаров на колхозном рынке в декабре: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6124F" w:rsidRPr="0076124F" w14:paraId="066FDB4B" w14:textId="77777777" w:rsidTr="00111C16">
        <w:tc>
          <w:tcPr>
            <w:tcW w:w="1970" w:type="dxa"/>
            <w:vMerge w:val="restart"/>
          </w:tcPr>
          <w:p w14:paraId="3086C504" w14:textId="255899B2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 w:rsidRPr="0076124F">
              <w:rPr>
                <w:b/>
                <w:bCs/>
              </w:rPr>
              <w:t>Товар</w:t>
            </w:r>
          </w:p>
        </w:tc>
        <w:tc>
          <w:tcPr>
            <w:tcW w:w="3942" w:type="dxa"/>
            <w:gridSpan w:val="2"/>
          </w:tcPr>
          <w:p w14:paraId="7F0FC84A" w14:textId="102DFBB0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 w:rsidRPr="0076124F">
              <w:rPr>
                <w:b/>
                <w:bCs/>
              </w:rPr>
              <w:t>Продано товаров, тыс. кг</w:t>
            </w:r>
          </w:p>
        </w:tc>
        <w:tc>
          <w:tcPr>
            <w:tcW w:w="3942" w:type="dxa"/>
            <w:gridSpan w:val="2"/>
          </w:tcPr>
          <w:p w14:paraId="28775E78" w14:textId="631252C4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 w:rsidRPr="0076124F">
              <w:rPr>
                <w:b/>
                <w:bCs/>
              </w:rPr>
              <w:t>Средняя цена 1 кг, руб.</w:t>
            </w:r>
          </w:p>
        </w:tc>
      </w:tr>
      <w:tr w:rsidR="0076124F" w:rsidRPr="0076124F" w14:paraId="1BF1C3D3" w14:textId="77777777" w:rsidTr="0076124F">
        <w:tc>
          <w:tcPr>
            <w:tcW w:w="1970" w:type="dxa"/>
            <w:vMerge/>
          </w:tcPr>
          <w:p w14:paraId="0C3C7A7B" w14:textId="77777777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</w:p>
        </w:tc>
        <w:tc>
          <w:tcPr>
            <w:tcW w:w="1971" w:type="dxa"/>
          </w:tcPr>
          <w:p w14:paraId="073376EF" w14:textId="6A1B1E94" w:rsidR="0076124F" w:rsidRPr="0076124F" w:rsidRDefault="001A4067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6124F" w:rsidRPr="0076124F">
              <w:rPr>
                <w:b/>
                <w:bCs/>
              </w:rPr>
              <w:t>9 г.</w:t>
            </w:r>
          </w:p>
        </w:tc>
        <w:tc>
          <w:tcPr>
            <w:tcW w:w="1971" w:type="dxa"/>
          </w:tcPr>
          <w:p w14:paraId="5C6675C8" w14:textId="6396DF9A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 w:rsidRPr="0076124F">
              <w:rPr>
                <w:b/>
                <w:bCs/>
              </w:rPr>
              <w:t>20</w:t>
            </w:r>
            <w:r w:rsidR="001A4067">
              <w:rPr>
                <w:b/>
                <w:bCs/>
              </w:rPr>
              <w:t>2</w:t>
            </w:r>
            <w:r w:rsidRPr="0076124F">
              <w:rPr>
                <w:b/>
                <w:bCs/>
              </w:rPr>
              <w:t>0 г.</w:t>
            </w:r>
          </w:p>
        </w:tc>
        <w:tc>
          <w:tcPr>
            <w:tcW w:w="1971" w:type="dxa"/>
          </w:tcPr>
          <w:p w14:paraId="61C15405" w14:textId="2FEE0A89" w:rsidR="0076124F" w:rsidRPr="0076124F" w:rsidRDefault="001A4067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76124F" w:rsidRPr="0076124F">
              <w:rPr>
                <w:b/>
                <w:bCs/>
              </w:rPr>
              <w:t>9 г.</w:t>
            </w:r>
          </w:p>
        </w:tc>
        <w:tc>
          <w:tcPr>
            <w:tcW w:w="1971" w:type="dxa"/>
          </w:tcPr>
          <w:p w14:paraId="50C11FE7" w14:textId="3EBEB72F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  <w:rPr>
                <w:b/>
                <w:bCs/>
              </w:rPr>
            </w:pPr>
            <w:r w:rsidRPr="0076124F">
              <w:rPr>
                <w:b/>
                <w:bCs/>
              </w:rPr>
              <w:t>20</w:t>
            </w:r>
            <w:r w:rsidR="001A4067">
              <w:rPr>
                <w:b/>
                <w:bCs/>
              </w:rPr>
              <w:t>2</w:t>
            </w:r>
            <w:r w:rsidRPr="0076124F">
              <w:rPr>
                <w:b/>
                <w:bCs/>
              </w:rPr>
              <w:t>0 г.</w:t>
            </w:r>
          </w:p>
        </w:tc>
      </w:tr>
      <w:tr w:rsidR="0076124F" w:rsidRPr="0076124F" w14:paraId="080B21C6" w14:textId="77777777" w:rsidTr="0076124F">
        <w:tc>
          <w:tcPr>
            <w:tcW w:w="1970" w:type="dxa"/>
          </w:tcPr>
          <w:p w14:paraId="24F24680" w14:textId="2DB98D0D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Картофель</w:t>
            </w:r>
          </w:p>
        </w:tc>
        <w:tc>
          <w:tcPr>
            <w:tcW w:w="1971" w:type="dxa"/>
          </w:tcPr>
          <w:p w14:paraId="7D8775F6" w14:textId="609DFF52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200</w:t>
            </w:r>
          </w:p>
        </w:tc>
        <w:tc>
          <w:tcPr>
            <w:tcW w:w="1971" w:type="dxa"/>
          </w:tcPr>
          <w:p w14:paraId="50C559EC" w14:textId="09D5FFCE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220</w:t>
            </w:r>
          </w:p>
        </w:tc>
        <w:tc>
          <w:tcPr>
            <w:tcW w:w="1971" w:type="dxa"/>
          </w:tcPr>
          <w:p w14:paraId="3E17A0CE" w14:textId="0B06BFE5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800</w:t>
            </w:r>
          </w:p>
        </w:tc>
        <w:tc>
          <w:tcPr>
            <w:tcW w:w="1971" w:type="dxa"/>
          </w:tcPr>
          <w:p w14:paraId="2B80D228" w14:textId="1195785C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1200</w:t>
            </w:r>
          </w:p>
        </w:tc>
      </w:tr>
      <w:tr w:rsidR="0076124F" w:rsidRPr="0076124F" w14:paraId="378B924A" w14:textId="77777777" w:rsidTr="0076124F">
        <w:tc>
          <w:tcPr>
            <w:tcW w:w="1970" w:type="dxa"/>
          </w:tcPr>
          <w:p w14:paraId="2E1B6938" w14:textId="2EEA92F3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Яблоки</w:t>
            </w:r>
          </w:p>
        </w:tc>
        <w:tc>
          <w:tcPr>
            <w:tcW w:w="1971" w:type="dxa"/>
          </w:tcPr>
          <w:p w14:paraId="6CA05D56" w14:textId="5B6C92A5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100</w:t>
            </w:r>
          </w:p>
        </w:tc>
        <w:tc>
          <w:tcPr>
            <w:tcW w:w="1971" w:type="dxa"/>
          </w:tcPr>
          <w:p w14:paraId="5F299DD5" w14:textId="367A9F21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105</w:t>
            </w:r>
          </w:p>
        </w:tc>
        <w:tc>
          <w:tcPr>
            <w:tcW w:w="1971" w:type="dxa"/>
          </w:tcPr>
          <w:p w14:paraId="5A98DC4E" w14:textId="11F6620E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2000</w:t>
            </w:r>
          </w:p>
        </w:tc>
        <w:tc>
          <w:tcPr>
            <w:tcW w:w="1971" w:type="dxa"/>
          </w:tcPr>
          <w:p w14:paraId="354873B4" w14:textId="4B99FBD1" w:rsidR="0076124F" w:rsidRPr="0076124F" w:rsidRDefault="0076124F" w:rsidP="00045E6A">
            <w:pPr>
              <w:pStyle w:val="a3"/>
              <w:shd w:val="clear" w:color="auto" w:fill="auto"/>
              <w:spacing w:line="312" w:lineRule="auto"/>
              <w:ind w:firstLine="0"/>
            </w:pPr>
            <w:r w:rsidRPr="0076124F">
              <w:t>5000</w:t>
            </w:r>
          </w:p>
        </w:tc>
      </w:tr>
    </w:tbl>
    <w:p w14:paraId="50903791" w14:textId="6B82CF95" w:rsidR="0076124F" w:rsidRPr="005E203C" w:rsidRDefault="0076124F" w:rsidP="00045E6A">
      <w:pPr>
        <w:pStyle w:val="a3"/>
        <w:spacing w:line="312" w:lineRule="auto"/>
      </w:pPr>
      <w:r w:rsidRPr="005E203C">
        <w:t>Вычислите:</w:t>
      </w:r>
    </w:p>
    <w:p w14:paraId="14627FC4" w14:textId="77B56A23" w:rsidR="0076124F" w:rsidRPr="005E203C" w:rsidRDefault="0076124F" w:rsidP="00045E6A">
      <w:pPr>
        <w:pStyle w:val="a3"/>
        <w:spacing w:line="312" w:lineRule="auto"/>
      </w:pPr>
      <w:r w:rsidRPr="005E203C">
        <w:t>1. Индивидуальные индексы цен и к</w:t>
      </w:r>
      <w:r w:rsidR="00FE48EA">
        <w:t>оличества</w:t>
      </w:r>
      <w:r w:rsidRPr="005E203C">
        <w:t xml:space="preserve"> проданного товара.</w:t>
      </w:r>
    </w:p>
    <w:p w14:paraId="1B4E24DF" w14:textId="505D698B" w:rsidR="0076124F" w:rsidRPr="005E203C" w:rsidRDefault="0076124F" w:rsidP="00045E6A">
      <w:pPr>
        <w:pStyle w:val="a3"/>
        <w:spacing w:line="312" w:lineRule="auto"/>
      </w:pPr>
      <w:r w:rsidRPr="005E203C">
        <w:t>2. Общий индекс товарооборота</w:t>
      </w:r>
    </w:p>
    <w:p w14:paraId="2AA6E8D7" w14:textId="59250B4F" w:rsidR="005E203C" w:rsidRPr="005E203C" w:rsidRDefault="005E203C" w:rsidP="00045E6A">
      <w:pPr>
        <w:pStyle w:val="a3"/>
        <w:spacing w:line="312" w:lineRule="auto"/>
      </w:pPr>
      <w:r w:rsidRPr="005E203C">
        <w:t>3. Общий индекс физического объема товарооборота</w:t>
      </w:r>
    </w:p>
    <w:p w14:paraId="7D2FC51D" w14:textId="496299E1" w:rsidR="005E203C" w:rsidRPr="005E203C" w:rsidRDefault="005E203C" w:rsidP="00045E6A">
      <w:pPr>
        <w:pStyle w:val="a3"/>
        <w:spacing w:line="312" w:lineRule="auto"/>
      </w:pPr>
      <w:r w:rsidRPr="005E203C">
        <w:t>4. Общий индекс цен и сумму экономии (или перерасхода) от изменения цен</w:t>
      </w:r>
    </w:p>
    <w:p w14:paraId="66B621A1" w14:textId="303B832D" w:rsidR="005E203C" w:rsidRPr="005E203C" w:rsidRDefault="005E203C" w:rsidP="00045E6A">
      <w:pPr>
        <w:pStyle w:val="a3"/>
        <w:spacing w:line="312" w:lineRule="auto"/>
      </w:pPr>
      <w:r w:rsidRPr="005E203C">
        <w:t>5. Прирост товарооборота за счет изменения цен и количества продажи товаров.</w:t>
      </w:r>
    </w:p>
    <w:p w14:paraId="762430FB" w14:textId="6465308B" w:rsidR="005E203C" w:rsidRPr="005E203C" w:rsidRDefault="005E203C" w:rsidP="00045E6A">
      <w:pPr>
        <w:pStyle w:val="a3"/>
        <w:spacing w:line="312" w:lineRule="auto"/>
      </w:pPr>
      <w:r w:rsidRPr="005E203C">
        <w:t>Покажите взаимосвязь исчисленных индексов.</w:t>
      </w:r>
    </w:p>
    <w:p w14:paraId="0E881749" w14:textId="6BF694F2" w:rsidR="005E203C" w:rsidRDefault="005E203C" w:rsidP="00045E6A">
      <w:pPr>
        <w:pStyle w:val="a3"/>
        <w:spacing w:line="312" w:lineRule="auto"/>
        <w:rPr>
          <w:b/>
          <w:bCs/>
        </w:rPr>
      </w:pPr>
    </w:p>
    <w:p w14:paraId="6DBCF276" w14:textId="7588DDB7" w:rsidR="00FE48EA" w:rsidRDefault="00FE48EA" w:rsidP="00045E6A">
      <w:pPr>
        <w:pStyle w:val="a3"/>
        <w:spacing w:line="312" w:lineRule="auto"/>
        <w:rPr>
          <w:b/>
          <w:bCs/>
        </w:rPr>
      </w:pPr>
      <w:r>
        <w:rPr>
          <w:b/>
          <w:bCs/>
        </w:rPr>
        <w:t>Решение</w:t>
      </w:r>
    </w:p>
    <w:p w14:paraId="1EAEBE74" w14:textId="159C37F9" w:rsidR="00FE48EA" w:rsidRDefault="00FE48EA" w:rsidP="00045E6A">
      <w:pPr>
        <w:pStyle w:val="a3"/>
        <w:spacing w:line="312" w:lineRule="auto"/>
      </w:pPr>
      <w:r>
        <w:t>1. Индивидуальные индексы:</w:t>
      </w:r>
    </w:p>
    <w:p w14:paraId="251C06CD" w14:textId="320A9E47" w:rsidR="00FE48EA" w:rsidRDefault="00FE48EA" w:rsidP="00045E6A">
      <w:pPr>
        <w:pStyle w:val="a3"/>
        <w:spacing w:line="312" w:lineRule="auto"/>
      </w:pPr>
      <w:r>
        <w:lastRenderedPageBreak/>
        <w:t xml:space="preserve">А) цен </w:t>
      </w:r>
      <w:r w:rsidRPr="00535E06">
        <w:rPr>
          <w:position w:val="-34"/>
        </w:rPr>
        <w:object w:dxaOrig="859" w:dyaOrig="780" w14:anchorId="2BFFC1DA">
          <v:shape id="_x0000_i1026" type="#_x0000_t75" style="width:42.75pt;height:38.75pt" o:ole="">
            <v:imagedata r:id="rId16" o:title=""/>
          </v:shape>
          <o:OLEObject Type="Embed" ProgID="Equation.DSMT4" ShapeID="_x0000_i1026" DrawAspect="Content" ObjectID="_1706962250" r:id="rId17"/>
        </w:object>
      </w:r>
      <w:r>
        <w:t>,</w:t>
      </w:r>
    </w:p>
    <w:p w14:paraId="5C66CCDA" w14:textId="07F379F0" w:rsidR="00FE48EA" w:rsidRDefault="00FE48EA" w:rsidP="00045E6A">
      <w:pPr>
        <w:pStyle w:val="a3"/>
        <w:spacing w:line="312" w:lineRule="auto"/>
      </w:pPr>
      <w:r>
        <w:t xml:space="preserve">Для товара А =  </w:t>
      </w:r>
    </w:p>
    <w:p w14:paraId="5507F617" w14:textId="22998DFB" w:rsidR="00FE48EA" w:rsidRDefault="00FE48EA" w:rsidP="00045E6A">
      <w:pPr>
        <w:pStyle w:val="a3"/>
        <w:spacing w:line="312" w:lineRule="auto"/>
      </w:pPr>
      <w:r>
        <w:t xml:space="preserve">Для товара Б = </w:t>
      </w:r>
    </w:p>
    <w:p w14:paraId="20ACD6FD" w14:textId="264BC31A" w:rsidR="00FE48EA" w:rsidRPr="00FE48EA" w:rsidRDefault="00FE48EA" w:rsidP="00045E6A">
      <w:pPr>
        <w:pStyle w:val="a3"/>
        <w:spacing w:line="312" w:lineRule="auto"/>
      </w:pPr>
      <w:r>
        <w:t xml:space="preserve">Б) количества проданного товара: </w:t>
      </w:r>
      <w:r w:rsidRPr="00535E06">
        <w:rPr>
          <w:position w:val="-34"/>
        </w:rPr>
        <w:object w:dxaOrig="820" w:dyaOrig="780" w14:anchorId="07641E99">
          <v:shape id="_x0000_i1027" type="#_x0000_t75" style="width:40.35pt;height:38.75pt" o:ole="">
            <v:imagedata r:id="rId18" o:title=""/>
          </v:shape>
          <o:OLEObject Type="Embed" ProgID="Equation.DSMT4" ShapeID="_x0000_i1027" DrawAspect="Content" ObjectID="_1706962251" r:id="rId19"/>
        </w:object>
      </w:r>
    </w:p>
    <w:p w14:paraId="1F13A68D" w14:textId="77E8ACF3" w:rsidR="00FE48EA" w:rsidRDefault="00FE48EA" w:rsidP="00FE48EA">
      <w:pPr>
        <w:pStyle w:val="a3"/>
        <w:spacing w:line="312" w:lineRule="auto"/>
      </w:pPr>
      <w:r>
        <w:t xml:space="preserve">Для товара А = </w:t>
      </w:r>
    </w:p>
    <w:p w14:paraId="54E6183A" w14:textId="343FCD28" w:rsidR="00FE48EA" w:rsidRPr="00585B57" w:rsidRDefault="00FE48EA" w:rsidP="00FE48EA">
      <w:pPr>
        <w:pStyle w:val="a3"/>
        <w:spacing w:line="312" w:lineRule="auto"/>
      </w:pPr>
      <w:r>
        <w:t xml:space="preserve">Для товара Б </w:t>
      </w:r>
    </w:p>
    <w:p w14:paraId="5D1105FB" w14:textId="3434FECC" w:rsidR="0076124F" w:rsidRPr="00B6365D" w:rsidRDefault="00585B57" w:rsidP="00045E6A">
      <w:pPr>
        <w:pStyle w:val="a3"/>
        <w:spacing w:line="312" w:lineRule="auto"/>
      </w:pPr>
      <w:r w:rsidRPr="00B6365D">
        <w:t>2. Общий индекс товарооборота исчисляется по формуле</w:t>
      </w:r>
    </w:p>
    <w:p w14:paraId="5C5C4ED6" w14:textId="7BFD29DD" w:rsidR="0076124F" w:rsidRDefault="00CD6E92" w:rsidP="00045E6A">
      <w:pPr>
        <w:pStyle w:val="a3"/>
        <w:spacing w:line="312" w:lineRule="auto"/>
      </w:pPr>
      <w:r w:rsidRPr="00535E06">
        <w:rPr>
          <w:position w:val="-38"/>
        </w:rPr>
        <w:object w:dxaOrig="1560" w:dyaOrig="880" w14:anchorId="3A2B2981">
          <v:shape id="_x0000_i1028" type="#_x0000_t75" style="width:78.35pt;height:43.5pt" o:ole="">
            <v:imagedata r:id="rId20" o:title=""/>
          </v:shape>
          <o:OLEObject Type="Embed" ProgID="Equation.DSMT4" ShapeID="_x0000_i1028" DrawAspect="Content" ObjectID="_1706962252" r:id="rId21"/>
        </w:object>
      </w:r>
    </w:p>
    <w:p w14:paraId="7551AA95" w14:textId="6E005BB8" w:rsidR="007C51E1" w:rsidRPr="007C51E1" w:rsidRDefault="007C51E1" w:rsidP="00045E6A">
      <w:pPr>
        <w:pStyle w:val="a3"/>
        <w:spacing w:line="312" w:lineRule="auto"/>
        <w:rPr>
          <w:i/>
          <w:iCs/>
        </w:rPr>
      </w:pPr>
      <w:r w:rsidRPr="007C51E1">
        <w:rPr>
          <w:i/>
          <w:iCs/>
        </w:rPr>
        <w:t>Индекс показывает, во сколько или на сколько изменился товарооборот, выручка</w:t>
      </w:r>
    </w:p>
    <w:p w14:paraId="1ECB84FA" w14:textId="60A820DE" w:rsidR="007C51E1" w:rsidRDefault="007C51E1" w:rsidP="00045E6A">
      <w:pPr>
        <w:pStyle w:val="a3"/>
        <w:spacing w:line="312" w:lineRule="auto"/>
      </w:pPr>
      <w:r>
        <w:t>3. Общий индекс физического объема товарооборота исчисляется по агрегатной формуле индекса:</w:t>
      </w:r>
    </w:p>
    <w:p w14:paraId="0C4E731E" w14:textId="1AB7DCB0" w:rsidR="007C51E1" w:rsidRDefault="00CD6E92" w:rsidP="00045E6A">
      <w:pPr>
        <w:pStyle w:val="a3"/>
        <w:spacing w:line="312" w:lineRule="auto"/>
      </w:pPr>
      <w:r w:rsidRPr="00535E06">
        <w:rPr>
          <w:position w:val="-38"/>
        </w:rPr>
        <w:object w:dxaOrig="1560" w:dyaOrig="880" w14:anchorId="74A70D06">
          <v:shape id="_x0000_i1029" type="#_x0000_t75" style="width:78.35pt;height:43.5pt" o:ole="">
            <v:imagedata r:id="rId22" o:title=""/>
          </v:shape>
          <o:OLEObject Type="Embed" ProgID="Equation.DSMT4" ShapeID="_x0000_i1029" DrawAspect="Content" ObjectID="_1706962253" r:id="rId23"/>
        </w:object>
      </w:r>
    </w:p>
    <w:p w14:paraId="5A980696" w14:textId="2D61A1D1" w:rsidR="007C51E1" w:rsidRDefault="00737CDE" w:rsidP="00045E6A">
      <w:pPr>
        <w:pStyle w:val="a3"/>
        <w:spacing w:line="312" w:lineRule="auto"/>
      </w:pPr>
      <w:r>
        <w:t>Объем проданных товаров вырос на</w:t>
      </w:r>
      <w:r w:rsidR="00CD6E92">
        <w:t>---</w:t>
      </w:r>
      <w:r>
        <w:t>%</w:t>
      </w:r>
    </w:p>
    <w:p w14:paraId="2F64BB88" w14:textId="63330F23" w:rsidR="00737CDE" w:rsidRDefault="00737CDE" w:rsidP="00045E6A">
      <w:pPr>
        <w:pStyle w:val="a3"/>
        <w:spacing w:line="312" w:lineRule="auto"/>
      </w:pPr>
      <w:r>
        <w:t>4. Общий индекс цен:</w:t>
      </w:r>
    </w:p>
    <w:p w14:paraId="38D8A04F" w14:textId="124A8F6B" w:rsidR="00737CDE" w:rsidRDefault="00CD6E92" w:rsidP="00045E6A">
      <w:pPr>
        <w:pStyle w:val="a3"/>
        <w:spacing w:line="312" w:lineRule="auto"/>
      </w:pPr>
      <w:r w:rsidRPr="00535E06">
        <w:rPr>
          <w:position w:val="-38"/>
        </w:rPr>
        <w:object w:dxaOrig="1520" w:dyaOrig="880" w14:anchorId="13BA8DC2">
          <v:shape id="_x0000_i1030" type="#_x0000_t75" style="width:75.95pt;height:43.5pt" o:ole="">
            <v:imagedata r:id="rId24" o:title=""/>
          </v:shape>
          <o:OLEObject Type="Embed" ProgID="Equation.DSMT4" ShapeID="_x0000_i1030" DrawAspect="Content" ObjectID="_1706962254" r:id="rId25"/>
        </w:object>
      </w:r>
    </w:p>
    <w:p w14:paraId="11CC5EFF" w14:textId="0A67D7F3" w:rsidR="007C51E1" w:rsidRDefault="00737CDE" w:rsidP="00045E6A">
      <w:pPr>
        <w:pStyle w:val="a3"/>
        <w:spacing w:line="312" w:lineRule="auto"/>
      </w:pPr>
      <w:r>
        <w:t xml:space="preserve">Цены на оба товара в среднем выросли в </w:t>
      </w:r>
      <w:r w:rsidR="00CD6E92">
        <w:t>---</w:t>
      </w:r>
      <w:r>
        <w:t xml:space="preserve"> раза.</w:t>
      </w:r>
    </w:p>
    <w:p w14:paraId="025EAF23" w14:textId="77777777" w:rsidR="00CD6E92" w:rsidRDefault="00737CDE" w:rsidP="00045E6A">
      <w:pPr>
        <w:pStyle w:val="a3"/>
        <w:spacing w:line="312" w:lineRule="auto"/>
      </w:pPr>
      <w:r>
        <w:t xml:space="preserve">Сумма перерасходованных населением денег в результате роста цен исчисляются из общего индекса цен и равна разности числителя и знаменателя индекса </w:t>
      </w:r>
    </w:p>
    <w:p w14:paraId="4010ED30" w14:textId="77777777" w:rsidR="00CD6E92" w:rsidRDefault="00CD6E92" w:rsidP="00045E6A">
      <w:pPr>
        <w:pStyle w:val="a3"/>
        <w:spacing w:line="312" w:lineRule="auto"/>
      </w:pPr>
      <w:r w:rsidRPr="00737CDE">
        <w:rPr>
          <w:position w:val="-16"/>
        </w:rPr>
        <w:object w:dxaOrig="2140" w:dyaOrig="460" w14:anchorId="6D591603">
          <v:shape id="_x0000_i1031" type="#_x0000_t75" style="width:106.8pt;height:22.95pt" o:ole="">
            <v:imagedata r:id="rId26" o:title=""/>
          </v:shape>
          <o:OLEObject Type="Embed" ProgID="Equation.DSMT4" ShapeID="_x0000_i1031" DrawAspect="Content" ObjectID="_1706962255" r:id="rId27"/>
        </w:object>
      </w:r>
      <w:r w:rsidR="00737CDE">
        <w:t xml:space="preserve">. </w:t>
      </w:r>
    </w:p>
    <w:p w14:paraId="1EEC9AE9" w14:textId="75A95804" w:rsidR="00737CDE" w:rsidRDefault="00737CDE" w:rsidP="00045E6A">
      <w:pPr>
        <w:pStyle w:val="a3"/>
        <w:spacing w:line="312" w:lineRule="auto"/>
      </w:pPr>
      <w:r>
        <w:t>Эту сумму</w:t>
      </w:r>
      <w:r w:rsidR="00071B97">
        <w:t xml:space="preserve"> население перерасходовало в результате роста цен (в </w:t>
      </w:r>
      <w:r w:rsidR="00A378DD">
        <w:t>___</w:t>
      </w:r>
      <w:r w:rsidR="00071B97">
        <w:t xml:space="preserve"> раза).</w:t>
      </w:r>
    </w:p>
    <w:p w14:paraId="614D2BFB" w14:textId="77777777" w:rsidR="00CD6E92" w:rsidRDefault="00071B97" w:rsidP="00045E6A">
      <w:pPr>
        <w:pStyle w:val="a3"/>
        <w:spacing w:line="312" w:lineRule="auto"/>
      </w:pPr>
      <w:r>
        <w:t>5. Прирост товарооборота исчисляется из индекса товарооборота как разница между числителем и знаменателем:</w:t>
      </w:r>
    </w:p>
    <w:p w14:paraId="06A3DD11" w14:textId="5826BDD3" w:rsidR="00071B97" w:rsidRDefault="00071B97" w:rsidP="00045E6A">
      <w:pPr>
        <w:pStyle w:val="a3"/>
        <w:spacing w:line="312" w:lineRule="auto"/>
      </w:pPr>
      <w:r w:rsidRPr="00071B97">
        <w:t xml:space="preserve"> </w:t>
      </w:r>
      <w:r w:rsidR="00CD6E92" w:rsidRPr="00737CDE">
        <w:rPr>
          <w:position w:val="-16"/>
        </w:rPr>
        <w:object w:dxaOrig="2620" w:dyaOrig="460" w14:anchorId="5AB0D9E1">
          <v:shape id="_x0000_i1032" type="#_x0000_t75" style="width:129.75pt;height:22.95pt" o:ole="">
            <v:imagedata r:id="rId28" o:title=""/>
          </v:shape>
          <o:OLEObject Type="Embed" ProgID="Equation.DSMT4" ShapeID="_x0000_i1032" DrawAspect="Content" ObjectID="_1706962256" r:id="rId29"/>
        </w:object>
      </w:r>
    </w:p>
    <w:p w14:paraId="0971C620" w14:textId="6FED158D" w:rsidR="00071B97" w:rsidRDefault="00071B97" w:rsidP="00045E6A">
      <w:pPr>
        <w:pStyle w:val="a3"/>
        <w:spacing w:line="312" w:lineRule="auto"/>
      </w:pPr>
      <w:r>
        <w:t>За счет изменения цен на товары:</w:t>
      </w:r>
      <w:r w:rsidRPr="00071B97">
        <w:t xml:space="preserve"> </w:t>
      </w:r>
      <w:r w:rsidR="00CD6E92" w:rsidRPr="00737CDE">
        <w:rPr>
          <w:position w:val="-16"/>
        </w:rPr>
        <w:object w:dxaOrig="2520" w:dyaOrig="460" w14:anchorId="146BA639">
          <v:shape id="_x0000_i1033" type="#_x0000_t75" style="width:126.6pt;height:22.95pt" o:ole="">
            <v:imagedata r:id="rId30" o:title=""/>
          </v:shape>
          <o:OLEObject Type="Embed" ProgID="Equation.DSMT4" ShapeID="_x0000_i1033" DrawAspect="Content" ObjectID="_1706962257" r:id="rId31"/>
        </w:object>
      </w:r>
    </w:p>
    <w:p w14:paraId="1D25CAC5" w14:textId="5FC9B735" w:rsidR="00071B97" w:rsidRDefault="00071B97" w:rsidP="00045E6A">
      <w:pPr>
        <w:pStyle w:val="a3"/>
        <w:spacing w:line="312" w:lineRule="auto"/>
      </w:pPr>
      <w:r>
        <w:lastRenderedPageBreak/>
        <w:t xml:space="preserve">За счет изменения количества проданных товаров: </w:t>
      </w:r>
      <w:r w:rsidR="00CD6E92" w:rsidRPr="00737CDE">
        <w:rPr>
          <w:position w:val="-16"/>
        </w:rPr>
        <w:object w:dxaOrig="2540" w:dyaOrig="460" w14:anchorId="211E8418">
          <v:shape id="_x0000_i1034" type="#_x0000_t75" style="width:127.4pt;height:22.95pt" o:ole="">
            <v:imagedata r:id="rId32" o:title=""/>
          </v:shape>
          <o:OLEObject Type="Embed" ProgID="Equation.DSMT4" ShapeID="_x0000_i1034" DrawAspect="Content" ObjectID="_1706962258" r:id="rId33"/>
        </w:object>
      </w:r>
    </w:p>
    <w:p w14:paraId="3061CA8F" w14:textId="730DB1D1" w:rsidR="00071B97" w:rsidRDefault="00071B97" w:rsidP="00045E6A">
      <w:pPr>
        <w:pStyle w:val="a3"/>
        <w:spacing w:line="312" w:lineRule="auto"/>
      </w:pPr>
      <w:r>
        <w:t>Сумма этих величин соответствует общему приросту:</w:t>
      </w:r>
    </w:p>
    <w:p w14:paraId="6F6B8ABF" w14:textId="74F72452" w:rsidR="00071B97" w:rsidRDefault="00CD6E92" w:rsidP="00045E6A">
      <w:pPr>
        <w:pStyle w:val="a3"/>
        <w:spacing w:line="312" w:lineRule="auto"/>
      </w:pPr>
      <w:r w:rsidRPr="00535E06">
        <w:rPr>
          <w:position w:val="-16"/>
        </w:rPr>
        <w:object w:dxaOrig="1600" w:dyaOrig="420" w14:anchorId="26FF6025">
          <v:shape id="_x0000_i1035" type="#_x0000_t75" style="width:79.9pt;height:21.35pt" o:ole="">
            <v:imagedata r:id="rId34" o:title=""/>
          </v:shape>
          <o:OLEObject Type="Embed" ProgID="Equation.DSMT4" ShapeID="_x0000_i1035" DrawAspect="Content" ObjectID="_1706962259" r:id="rId35"/>
        </w:object>
      </w:r>
    </w:p>
    <w:p w14:paraId="37EADC26" w14:textId="653BB488" w:rsidR="00CB1BF1" w:rsidRDefault="002F7534" w:rsidP="00045E6A">
      <w:pPr>
        <w:pStyle w:val="a3"/>
        <w:spacing w:line="312" w:lineRule="auto"/>
      </w:pPr>
      <w:r>
        <w:t>Между индексами также существует взаимосвязь:</w:t>
      </w:r>
    </w:p>
    <w:p w14:paraId="3E89ADB5" w14:textId="0D91A5B3" w:rsidR="002F7534" w:rsidRDefault="00CD6E92" w:rsidP="00045E6A">
      <w:pPr>
        <w:pStyle w:val="a3"/>
        <w:spacing w:line="312" w:lineRule="auto"/>
      </w:pPr>
      <w:r w:rsidRPr="00535E06">
        <w:rPr>
          <w:position w:val="-16"/>
        </w:rPr>
        <w:object w:dxaOrig="1280" w:dyaOrig="420" w14:anchorId="457B6598">
          <v:shape id="_x0000_i1036" type="#_x0000_t75" style="width:64.1pt;height:21.35pt" o:ole="">
            <v:imagedata r:id="rId36" o:title=""/>
          </v:shape>
          <o:OLEObject Type="Embed" ProgID="Equation.DSMT4" ShapeID="_x0000_i1036" DrawAspect="Content" ObjectID="_1706962260" r:id="rId37"/>
        </w:object>
      </w:r>
    </w:p>
    <w:p w14:paraId="74577E3A" w14:textId="77777777" w:rsidR="00B00516" w:rsidRDefault="00B00516" w:rsidP="00B00516">
      <w:pPr>
        <w:pStyle w:val="a3"/>
        <w:spacing w:line="312" w:lineRule="auto"/>
        <w:rPr>
          <w:b/>
          <w:bCs/>
        </w:rPr>
      </w:pPr>
    </w:p>
    <w:p w14:paraId="2CB99D5E" w14:textId="29FBF88C" w:rsidR="00746AEB" w:rsidRDefault="00E150A2" w:rsidP="007B23DE">
      <w:pPr>
        <w:pStyle w:val="a3"/>
      </w:pPr>
      <w:r>
        <w:rPr>
          <w:b/>
          <w:bCs/>
        </w:rPr>
        <w:t xml:space="preserve">Задача 5.4 </w:t>
      </w:r>
    </w:p>
    <w:p w14:paraId="00196200" w14:textId="77777777" w:rsidR="007B23DE" w:rsidRPr="0089338F" w:rsidRDefault="007B23DE" w:rsidP="007B23DE">
      <w:pPr>
        <w:pStyle w:val="a3"/>
        <w:spacing w:line="312" w:lineRule="auto"/>
      </w:pPr>
      <w:r>
        <w:t>Имеются следующие данные</w:t>
      </w:r>
    </w:p>
    <w:p w14:paraId="68D14B60" w14:textId="77777777" w:rsidR="007B23DE" w:rsidRDefault="007B23DE" w:rsidP="007B23DE">
      <w:pPr>
        <w:pStyle w:val="a3"/>
        <w:spacing w:line="312" w:lineRule="auto"/>
        <w:rPr>
          <w:b/>
          <w:bCs/>
        </w:rPr>
      </w:pPr>
      <w:r w:rsidRPr="0089338F">
        <w:t xml:space="preserve">Таблица </w:t>
      </w:r>
      <w:r>
        <w:t>-</w:t>
      </w:r>
      <w:r w:rsidRPr="0089338F">
        <w:t xml:space="preserve"> </w:t>
      </w:r>
      <w:r w:rsidRPr="0089338F">
        <w:rPr>
          <w:b/>
          <w:bCs/>
        </w:rPr>
        <w:t>Средние цены и продажи товаров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B23DE" w14:paraId="72185F11" w14:textId="77777777" w:rsidTr="00A378DD">
        <w:tc>
          <w:tcPr>
            <w:tcW w:w="1970" w:type="dxa"/>
          </w:tcPr>
          <w:p w14:paraId="4045969D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Товар</w:t>
            </w:r>
          </w:p>
        </w:tc>
        <w:tc>
          <w:tcPr>
            <w:tcW w:w="3942" w:type="dxa"/>
            <w:gridSpan w:val="2"/>
          </w:tcPr>
          <w:p w14:paraId="48AFEC5C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Базисный период</w:t>
            </w:r>
          </w:p>
        </w:tc>
        <w:tc>
          <w:tcPr>
            <w:tcW w:w="3942" w:type="dxa"/>
            <w:gridSpan w:val="2"/>
          </w:tcPr>
          <w:p w14:paraId="200B71C5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Отчетный период</w:t>
            </w:r>
          </w:p>
        </w:tc>
      </w:tr>
      <w:tr w:rsidR="007B23DE" w14:paraId="45E482E9" w14:textId="77777777" w:rsidTr="00A378DD">
        <w:tc>
          <w:tcPr>
            <w:tcW w:w="1970" w:type="dxa"/>
          </w:tcPr>
          <w:p w14:paraId="2C03FA7A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</w:tcPr>
          <w:p w14:paraId="2FACD1FE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Цена, руб.</w:t>
            </w:r>
          </w:p>
        </w:tc>
        <w:tc>
          <w:tcPr>
            <w:tcW w:w="1971" w:type="dxa"/>
          </w:tcPr>
          <w:p w14:paraId="1400D58B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Объем продаж, тыс.</w:t>
            </w:r>
          </w:p>
        </w:tc>
        <w:tc>
          <w:tcPr>
            <w:tcW w:w="1971" w:type="dxa"/>
          </w:tcPr>
          <w:p w14:paraId="7F0CE7EB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Цена, руб.</w:t>
            </w:r>
          </w:p>
        </w:tc>
        <w:tc>
          <w:tcPr>
            <w:tcW w:w="1971" w:type="dxa"/>
          </w:tcPr>
          <w:p w14:paraId="2D2A2BF1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Объем продаж, тыс.</w:t>
            </w:r>
          </w:p>
        </w:tc>
      </w:tr>
      <w:tr w:rsidR="007B23DE" w14:paraId="0A37CFDB" w14:textId="77777777" w:rsidTr="00A378DD">
        <w:tc>
          <w:tcPr>
            <w:tcW w:w="1970" w:type="dxa"/>
          </w:tcPr>
          <w:p w14:paraId="6A7EED9F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А, кг</w:t>
            </w:r>
          </w:p>
        </w:tc>
        <w:tc>
          <w:tcPr>
            <w:tcW w:w="1971" w:type="dxa"/>
          </w:tcPr>
          <w:p w14:paraId="226EE9D2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1971" w:type="dxa"/>
          </w:tcPr>
          <w:p w14:paraId="140CD6D6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971" w:type="dxa"/>
          </w:tcPr>
          <w:p w14:paraId="4B9A9666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1971" w:type="dxa"/>
          </w:tcPr>
          <w:p w14:paraId="0488ABEA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</w:tr>
      <w:tr w:rsidR="007B23DE" w14:paraId="1C4C56E4" w14:textId="77777777" w:rsidTr="00A378DD">
        <w:tc>
          <w:tcPr>
            <w:tcW w:w="1970" w:type="dxa"/>
          </w:tcPr>
          <w:p w14:paraId="1A2DBF9B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Б, л</w:t>
            </w:r>
          </w:p>
        </w:tc>
        <w:tc>
          <w:tcPr>
            <w:tcW w:w="1971" w:type="dxa"/>
          </w:tcPr>
          <w:p w14:paraId="681C55E1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1971" w:type="dxa"/>
          </w:tcPr>
          <w:p w14:paraId="221777E6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971" w:type="dxa"/>
          </w:tcPr>
          <w:p w14:paraId="795F8041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971" w:type="dxa"/>
          </w:tcPr>
          <w:p w14:paraId="5FC82550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18</w:t>
            </w:r>
          </w:p>
        </w:tc>
      </w:tr>
      <w:tr w:rsidR="007B23DE" w14:paraId="00EADCB3" w14:textId="77777777" w:rsidTr="00A378DD">
        <w:tc>
          <w:tcPr>
            <w:tcW w:w="1970" w:type="dxa"/>
          </w:tcPr>
          <w:p w14:paraId="37AE20BA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В, шт</w:t>
            </w:r>
          </w:p>
        </w:tc>
        <w:tc>
          <w:tcPr>
            <w:tcW w:w="1971" w:type="dxa"/>
          </w:tcPr>
          <w:p w14:paraId="2E2A4661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1971" w:type="dxa"/>
          </w:tcPr>
          <w:p w14:paraId="26DAC3AB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971" w:type="dxa"/>
          </w:tcPr>
          <w:p w14:paraId="31913517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125</w:t>
            </w:r>
          </w:p>
        </w:tc>
        <w:tc>
          <w:tcPr>
            <w:tcW w:w="1971" w:type="dxa"/>
          </w:tcPr>
          <w:p w14:paraId="2AAE6F26" w14:textId="77777777" w:rsidR="007B23DE" w:rsidRDefault="007B23DE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</w:tr>
    </w:tbl>
    <w:p w14:paraId="17916C45" w14:textId="77777777" w:rsidR="007B23DE" w:rsidRPr="0089338F" w:rsidRDefault="007B23DE" w:rsidP="007B23DE">
      <w:pPr>
        <w:pStyle w:val="a3"/>
      </w:pPr>
      <w:r w:rsidRPr="0089338F">
        <w:rPr>
          <w:i/>
          <w:iCs/>
        </w:rPr>
        <w:t xml:space="preserve">Вычислите </w:t>
      </w:r>
      <w:r w:rsidRPr="0089338F">
        <w:t>общие индексы цен по методикам:</w:t>
      </w:r>
    </w:p>
    <w:p w14:paraId="40F36304" w14:textId="77777777" w:rsidR="007B23DE" w:rsidRPr="0089338F" w:rsidRDefault="007B23DE" w:rsidP="007B23DE">
      <w:pPr>
        <w:pStyle w:val="a3"/>
      </w:pPr>
      <w:r w:rsidRPr="0089338F">
        <w:t>• Ласпейреса;</w:t>
      </w:r>
    </w:p>
    <w:p w14:paraId="542A6306" w14:textId="77777777" w:rsidR="007B23DE" w:rsidRPr="0089338F" w:rsidRDefault="007B23DE" w:rsidP="007B23DE">
      <w:pPr>
        <w:pStyle w:val="a3"/>
      </w:pPr>
      <w:r w:rsidRPr="0089338F">
        <w:t>• Пааше;</w:t>
      </w:r>
    </w:p>
    <w:p w14:paraId="7925BD76" w14:textId="77777777" w:rsidR="007B23DE" w:rsidRPr="0089338F" w:rsidRDefault="007B23DE" w:rsidP="007B23DE">
      <w:pPr>
        <w:pStyle w:val="a3"/>
      </w:pPr>
      <w:r w:rsidRPr="0089338F">
        <w:t>• Эджворта-Маршалла;</w:t>
      </w:r>
    </w:p>
    <w:p w14:paraId="37E2415E" w14:textId="77777777" w:rsidR="007B23DE" w:rsidRDefault="007B23DE" w:rsidP="007B23DE">
      <w:pPr>
        <w:pStyle w:val="a3"/>
      </w:pPr>
      <w:r w:rsidRPr="0089338F">
        <w:t xml:space="preserve">• «идеального» индекса цен </w:t>
      </w:r>
      <w:r w:rsidRPr="0089338F">
        <w:rPr>
          <w:b/>
          <w:bCs/>
        </w:rPr>
        <w:t xml:space="preserve">Фишера. </w:t>
      </w:r>
      <w:r w:rsidRPr="0089338F">
        <w:rPr>
          <w:i/>
          <w:iCs/>
        </w:rPr>
        <w:t xml:space="preserve">Сравните </w:t>
      </w:r>
      <w:r w:rsidRPr="0089338F">
        <w:t xml:space="preserve">полученные индексы. </w:t>
      </w:r>
    </w:p>
    <w:p w14:paraId="7DF28365" w14:textId="77777777" w:rsidR="007B23DE" w:rsidRDefault="007B23DE" w:rsidP="007B23DE">
      <w:pPr>
        <w:pStyle w:val="a3"/>
        <w:rPr>
          <w:b/>
          <w:bCs/>
        </w:rPr>
      </w:pPr>
    </w:p>
    <w:p w14:paraId="5BA7A822" w14:textId="77777777" w:rsidR="007B23DE" w:rsidRPr="0089338F" w:rsidRDefault="007B23DE" w:rsidP="007B23DE">
      <w:pPr>
        <w:pStyle w:val="a3"/>
      </w:pPr>
      <w:r w:rsidRPr="0089338F">
        <w:rPr>
          <w:b/>
          <w:bCs/>
        </w:rPr>
        <w:t>Решение</w:t>
      </w:r>
    </w:p>
    <w:p w14:paraId="49EA16AA" w14:textId="77777777" w:rsidR="007B23DE" w:rsidRDefault="007B23DE" w:rsidP="007B23DE">
      <w:pPr>
        <w:pStyle w:val="a3"/>
      </w:pPr>
      <w:r w:rsidRPr="0089338F">
        <w:t>1. Общий индекс цен Ласпейреса:</w:t>
      </w:r>
    </w:p>
    <w:p w14:paraId="34744A54" w14:textId="5F048533" w:rsidR="007B23DE" w:rsidRPr="006B7737" w:rsidRDefault="00CD6E92" w:rsidP="007B23DE">
      <w:pPr>
        <w:pStyle w:val="a3"/>
        <w:rPr>
          <w:lang w:val="en-US"/>
        </w:rPr>
      </w:pPr>
      <w:r w:rsidRPr="003818D9">
        <w:rPr>
          <w:position w:val="-38"/>
        </w:rPr>
        <w:object w:dxaOrig="1480" w:dyaOrig="880" w14:anchorId="468A7D4F">
          <v:shape id="_x0000_i1037" type="#_x0000_t75" style="width:74.35pt;height:44.3pt" o:ole="">
            <v:imagedata r:id="rId38" o:title=""/>
          </v:shape>
          <o:OLEObject Type="Embed" ProgID="Equation.DSMT4" ShapeID="_x0000_i1037" DrawAspect="Content" ObjectID="_1706962261" r:id="rId39"/>
        </w:object>
      </w:r>
    </w:p>
    <w:p w14:paraId="6C5458CC" w14:textId="77777777" w:rsidR="007B23DE" w:rsidRPr="0089338F" w:rsidRDefault="007B23DE" w:rsidP="007B23DE">
      <w:pPr>
        <w:pStyle w:val="a3"/>
      </w:pPr>
      <w:r w:rsidRPr="0089338F">
        <w:t>2. Общий индекс цен Пааше:</w:t>
      </w:r>
    </w:p>
    <w:p w14:paraId="7ADF739B" w14:textId="77777777" w:rsidR="007B23DE" w:rsidRPr="0089338F" w:rsidRDefault="007B23DE" w:rsidP="007B23DE">
      <w:pPr>
        <w:pStyle w:val="a3"/>
      </w:pPr>
      <w:r>
        <w:rPr>
          <w:noProof/>
        </w:rPr>
        <w:drawing>
          <wp:inline distT="0" distB="0" distL="0" distR="0" wp14:anchorId="40A9F2A0" wp14:editId="382FE9FD">
            <wp:extent cx="977900" cy="60579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/>
                    <a:srcRect r="77997"/>
                    <a:stretch/>
                  </pic:blipFill>
                  <pic:spPr bwMode="auto">
                    <a:xfrm>
                      <a:off x="0" y="0"/>
                      <a:ext cx="9779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2F7EB" w14:textId="77777777" w:rsidR="007B23DE" w:rsidRPr="0089338F" w:rsidRDefault="007B23DE" w:rsidP="007B23DE">
      <w:pPr>
        <w:pStyle w:val="a3"/>
      </w:pPr>
      <w:r w:rsidRPr="0089338F">
        <w:t>3. Общий индекс цен Эджворта-Маршалла:</w:t>
      </w:r>
    </w:p>
    <w:p w14:paraId="14CDE0E5" w14:textId="77777777" w:rsidR="007B23DE" w:rsidRPr="0089338F" w:rsidRDefault="007B23DE" w:rsidP="007B23DE">
      <w:pPr>
        <w:pStyle w:val="a3"/>
      </w:pPr>
      <w:r>
        <w:rPr>
          <w:noProof/>
        </w:rPr>
        <w:lastRenderedPageBreak/>
        <w:drawing>
          <wp:inline distT="0" distB="0" distL="0" distR="0" wp14:anchorId="3C47E405" wp14:editId="7387D610">
            <wp:extent cx="1346200" cy="78676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/>
                    <a:srcRect r="68970"/>
                    <a:stretch/>
                  </pic:blipFill>
                  <pic:spPr bwMode="auto">
                    <a:xfrm>
                      <a:off x="0" y="0"/>
                      <a:ext cx="1346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96199" w14:textId="77777777" w:rsidR="007B23DE" w:rsidRPr="0089338F" w:rsidRDefault="007B23DE" w:rsidP="007B23DE">
      <w:pPr>
        <w:pStyle w:val="a3"/>
      </w:pPr>
      <w:r w:rsidRPr="0089338F">
        <w:t>4. «Идеальный» индекс цен Фишера:</w:t>
      </w:r>
    </w:p>
    <w:p w14:paraId="6961EB18" w14:textId="7ED3C79E" w:rsidR="007B23DE" w:rsidRPr="0089338F" w:rsidRDefault="00CD6E92" w:rsidP="007B23DE">
      <w:pPr>
        <w:pStyle w:val="a3"/>
      </w:pPr>
      <w:r w:rsidRPr="003818D9">
        <w:rPr>
          <w:position w:val="-40"/>
        </w:rPr>
        <w:object w:dxaOrig="2720" w:dyaOrig="960" w14:anchorId="49F611E5">
          <v:shape id="_x0000_i1038" type="#_x0000_t75" style="width:136.1pt;height:47.45pt" o:ole="">
            <v:imagedata r:id="rId42" o:title=""/>
          </v:shape>
          <o:OLEObject Type="Embed" ProgID="Equation.DSMT4" ShapeID="_x0000_i1038" DrawAspect="Content" ObjectID="_1706962262" r:id="rId43"/>
        </w:object>
      </w:r>
    </w:p>
    <w:p w14:paraId="15E5B601" w14:textId="77777777" w:rsidR="00FA45D1" w:rsidRPr="007C51E1" w:rsidRDefault="00FA45D1" w:rsidP="00045E6A">
      <w:pPr>
        <w:pStyle w:val="a3"/>
        <w:spacing w:line="312" w:lineRule="auto"/>
      </w:pPr>
    </w:p>
    <w:p w14:paraId="56046F52" w14:textId="77777777" w:rsidR="009E64F1" w:rsidRDefault="009E64F1" w:rsidP="009E64F1">
      <w:pPr>
        <w:pStyle w:val="a3"/>
        <w:spacing w:line="312" w:lineRule="auto"/>
        <w:rPr>
          <w:b/>
          <w:bCs/>
        </w:rPr>
      </w:pPr>
      <w:r>
        <w:rPr>
          <w:b/>
          <w:bCs/>
        </w:rPr>
        <w:t>Задача 5.5</w:t>
      </w:r>
      <w:r w:rsidRPr="0089338F">
        <w:rPr>
          <w:b/>
          <w:bCs/>
        </w:rPr>
        <w:t xml:space="preserve">. </w:t>
      </w:r>
    </w:p>
    <w:p w14:paraId="032F7D87" w14:textId="77777777" w:rsidR="009E64F1" w:rsidRPr="00A1533F" w:rsidRDefault="009E64F1" w:rsidP="009E64F1">
      <w:pPr>
        <w:pStyle w:val="a3"/>
        <w:spacing w:line="312" w:lineRule="auto"/>
      </w:pPr>
      <w:r w:rsidRPr="00A1533F">
        <w:t>Имеются данные о продаже говядины на трех городских рынках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4F1" w:rsidRPr="00A1533F" w14:paraId="74AECD62" w14:textId="77777777" w:rsidTr="00A378DD">
        <w:tc>
          <w:tcPr>
            <w:tcW w:w="1970" w:type="dxa"/>
            <w:vMerge w:val="restart"/>
            <w:vAlign w:val="center"/>
          </w:tcPr>
          <w:p w14:paraId="4FEF4443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Рынки</w:t>
            </w:r>
          </w:p>
        </w:tc>
        <w:tc>
          <w:tcPr>
            <w:tcW w:w="3942" w:type="dxa"/>
            <w:gridSpan w:val="2"/>
            <w:vAlign w:val="center"/>
          </w:tcPr>
          <w:p w14:paraId="291A9C3B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2018</w:t>
            </w:r>
          </w:p>
        </w:tc>
        <w:tc>
          <w:tcPr>
            <w:tcW w:w="3942" w:type="dxa"/>
            <w:gridSpan w:val="2"/>
            <w:vAlign w:val="center"/>
          </w:tcPr>
          <w:p w14:paraId="7CE83E66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2019</w:t>
            </w:r>
          </w:p>
        </w:tc>
      </w:tr>
      <w:tr w:rsidR="009E64F1" w:rsidRPr="00A1533F" w14:paraId="7447CF36" w14:textId="77777777" w:rsidTr="00A378DD">
        <w:tc>
          <w:tcPr>
            <w:tcW w:w="1970" w:type="dxa"/>
            <w:vMerge/>
          </w:tcPr>
          <w:p w14:paraId="710A0C07" w14:textId="77777777" w:rsidR="009E64F1" w:rsidRPr="00A1533F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971" w:type="dxa"/>
            <w:vAlign w:val="center"/>
          </w:tcPr>
          <w:p w14:paraId="297C6A3F" w14:textId="77777777" w:rsidR="009E64F1" w:rsidRPr="00A1533F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A1533F">
              <w:t>Цена за 1 кг, руб.</w:t>
            </w:r>
          </w:p>
        </w:tc>
        <w:tc>
          <w:tcPr>
            <w:tcW w:w="1971" w:type="dxa"/>
            <w:vAlign w:val="center"/>
          </w:tcPr>
          <w:p w14:paraId="2504B68D" w14:textId="77777777" w:rsidR="009E64F1" w:rsidRPr="00A1533F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A1533F">
              <w:t>Продано, т</w:t>
            </w:r>
          </w:p>
        </w:tc>
        <w:tc>
          <w:tcPr>
            <w:tcW w:w="1971" w:type="dxa"/>
            <w:vAlign w:val="center"/>
          </w:tcPr>
          <w:p w14:paraId="40DBF386" w14:textId="77777777" w:rsidR="009E64F1" w:rsidRPr="00A1533F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A1533F">
              <w:t>Цена за 1 кг, руб.</w:t>
            </w:r>
          </w:p>
        </w:tc>
        <w:tc>
          <w:tcPr>
            <w:tcW w:w="1971" w:type="dxa"/>
            <w:vAlign w:val="center"/>
          </w:tcPr>
          <w:p w14:paraId="511A2D47" w14:textId="77777777" w:rsidR="009E64F1" w:rsidRPr="00A1533F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A1533F">
              <w:t>Продано, т</w:t>
            </w:r>
          </w:p>
        </w:tc>
      </w:tr>
      <w:tr w:rsidR="009E64F1" w:rsidRPr="00A1533F" w14:paraId="2B702294" w14:textId="77777777" w:rsidTr="00A378DD">
        <w:tc>
          <w:tcPr>
            <w:tcW w:w="1970" w:type="dxa"/>
          </w:tcPr>
          <w:p w14:paraId="01E54355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</w:pPr>
            <w:r w:rsidRPr="00A1533F">
              <w:t>А</w:t>
            </w:r>
          </w:p>
        </w:tc>
        <w:tc>
          <w:tcPr>
            <w:tcW w:w="1971" w:type="dxa"/>
            <w:vAlign w:val="center"/>
          </w:tcPr>
          <w:p w14:paraId="5354B8F8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300</w:t>
            </w:r>
          </w:p>
        </w:tc>
        <w:tc>
          <w:tcPr>
            <w:tcW w:w="1971" w:type="dxa"/>
            <w:vAlign w:val="center"/>
          </w:tcPr>
          <w:p w14:paraId="7448D88F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400</w:t>
            </w:r>
          </w:p>
        </w:tc>
        <w:tc>
          <w:tcPr>
            <w:tcW w:w="1971" w:type="dxa"/>
            <w:vAlign w:val="center"/>
          </w:tcPr>
          <w:p w14:paraId="29A8EE52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320</w:t>
            </w:r>
          </w:p>
        </w:tc>
        <w:tc>
          <w:tcPr>
            <w:tcW w:w="1971" w:type="dxa"/>
            <w:vAlign w:val="center"/>
          </w:tcPr>
          <w:p w14:paraId="50CB89BE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650</w:t>
            </w:r>
          </w:p>
        </w:tc>
      </w:tr>
      <w:tr w:rsidR="009E64F1" w:rsidRPr="00A1533F" w14:paraId="3F9142EA" w14:textId="77777777" w:rsidTr="00A378DD">
        <w:tc>
          <w:tcPr>
            <w:tcW w:w="1970" w:type="dxa"/>
          </w:tcPr>
          <w:p w14:paraId="07EB5878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</w:pPr>
            <w:r w:rsidRPr="00A1533F">
              <w:t>Б</w:t>
            </w:r>
          </w:p>
        </w:tc>
        <w:tc>
          <w:tcPr>
            <w:tcW w:w="1971" w:type="dxa"/>
            <w:vAlign w:val="center"/>
          </w:tcPr>
          <w:p w14:paraId="6AAD98C2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400</w:t>
            </w:r>
          </w:p>
        </w:tc>
        <w:tc>
          <w:tcPr>
            <w:tcW w:w="1971" w:type="dxa"/>
            <w:vAlign w:val="center"/>
          </w:tcPr>
          <w:p w14:paraId="20CA27EA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600</w:t>
            </w:r>
          </w:p>
        </w:tc>
        <w:tc>
          <w:tcPr>
            <w:tcW w:w="1971" w:type="dxa"/>
            <w:vAlign w:val="center"/>
          </w:tcPr>
          <w:p w14:paraId="066A02E5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450</w:t>
            </w:r>
          </w:p>
        </w:tc>
        <w:tc>
          <w:tcPr>
            <w:tcW w:w="1971" w:type="dxa"/>
            <w:vAlign w:val="center"/>
          </w:tcPr>
          <w:p w14:paraId="2BFDB83A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750</w:t>
            </w:r>
          </w:p>
        </w:tc>
      </w:tr>
      <w:tr w:rsidR="009E64F1" w:rsidRPr="00A1533F" w14:paraId="3319E8F0" w14:textId="77777777" w:rsidTr="00A378DD">
        <w:tc>
          <w:tcPr>
            <w:tcW w:w="1970" w:type="dxa"/>
          </w:tcPr>
          <w:p w14:paraId="42C0ED8A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</w:pPr>
            <w:r w:rsidRPr="00A1533F">
              <w:t>В</w:t>
            </w:r>
          </w:p>
        </w:tc>
        <w:tc>
          <w:tcPr>
            <w:tcW w:w="1971" w:type="dxa"/>
            <w:vAlign w:val="center"/>
          </w:tcPr>
          <w:p w14:paraId="7E659B80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500</w:t>
            </w:r>
          </w:p>
        </w:tc>
        <w:tc>
          <w:tcPr>
            <w:tcW w:w="1971" w:type="dxa"/>
            <w:vAlign w:val="center"/>
          </w:tcPr>
          <w:p w14:paraId="1B0B6B92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1000</w:t>
            </w:r>
          </w:p>
        </w:tc>
        <w:tc>
          <w:tcPr>
            <w:tcW w:w="1971" w:type="dxa"/>
            <w:vAlign w:val="center"/>
          </w:tcPr>
          <w:p w14:paraId="202A9370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540</w:t>
            </w:r>
          </w:p>
        </w:tc>
        <w:tc>
          <w:tcPr>
            <w:tcW w:w="1971" w:type="dxa"/>
            <w:vAlign w:val="center"/>
          </w:tcPr>
          <w:p w14:paraId="1C66E989" w14:textId="77777777" w:rsidR="009E64F1" w:rsidRPr="00A1533F" w:rsidRDefault="009E64F1" w:rsidP="00A378DD">
            <w:pPr>
              <w:pStyle w:val="a3"/>
              <w:shd w:val="clear" w:color="auto" w:fill="auto"/>
              <w:spacing w:line="312" w:lineRule="auto"/>
              <w:ind w:firstLine="0"/>
              <w:jc w:val="center"/>
            </w:pPr>
            <w:r w:rsidRPr="00A1533F">
              <w:t>800</w:t>
            </w:r>
          </w:p>
        </w:tc>
      </w:tr>
    </w:tbl>
    <w:p w14:paraId="040A1390" w14:textId="77777777" w:rsidR="009E64F1" w:rsidRDefault="009E64F1" w:rsidP="009E64F1">
      <w:pPr>
        <w:pStyle w:val="a3"/>
        <w:spacing w:line="312" w:lineRule="auto"/>
      </w:pPr>
      <w:r>
        <w:t>Исчислите:</w:t>
      </w:r>
    </w:p>
    <w:p w14:paraId="119D1CA9" w14:textId="77777777" w:rsidR="009E64F1" w:rsidRDefault="009E64F1" w:rsidP="009E64F1">
      <w:pPr>
        <w:pStyle w:val="a3"/>
        <w:spacing w:line="312" w:lineRule="auto"/>
      </w:pPr>
      <w:r>
        <w:t>1) индекс цен переменного состава;</w:t>
      </w:r>
    </w:p>
    <w:p w14:paraId="53612C5A" w14:textId="77777777" w:rsidR="009E64F1" w:rsidRDefault="009E64F1" w:rsidP="009E64F1">
      <w:pPr>
        <w:pStyle w:val="a3"/>
        <w:spacing w:line="312" w:lineRule="auto"/>
      </w:pPr>
      <w:r>
        <w:t>2) индекс цен фиксированного состава;</w:t>
      </w:r>
    </w:p>
    <w:p w14:paraId="51EF51EF" w14:textId="77777777" w:rsidR="009E64F1" w:rsidRDefault="009E64F1" w:rsidP="009E64F1">
      <w:pPr>
        <w:pStyle w:val="a3"/>
        <w:spacing w:line="312" w:lineRule="auto"/>
      </w:pPr>
      <w:r>
        <w:t>3) индекс структурных сдвигов.</w:t>
      </w:r>
    </w:p>
    <w:p w14:paraId="65272479" w14:textId="77777777" w:rsidR="009E64F1" w:rsidRDefault="009E64F1" w:rsidP="009E64F1">
      <w:pPr>
        <w:pStyle w:val="a3"/>
        <w:spacing w:line="312" w:lineRule="auto"/>
      </w:pPr>
      <w:r>
        <w:t>Проанализируйте полученные результаты.</w:t>
      </w:r>
    </w:p>
    <w:p w14:paraId="29AF3051" w14:textId="162321E7" w:rsidR="009E64F1" w:rsidRDefault="009E64F1" w:rsidP="009E64F1">
      <w:pPr>
        <w:pStyle w:val="a3"/>
        <w:spacing w:line="312" w:lineRule="auto"/>
      </w:pPr>
    </w:p>
    <w:p w14:paraId="5CD86638" w14:textId="7B6119F9" w:rsidR="000175F6" w:rsidRDefault="000175F6" w:rsidP="009E64F1">
      <w:pPr>
        <w:pStyle w:val="a3"/>
        <w:spacing w:line="312" w:lineRule="auto"/>
      </w:pPr>
      <w:bookmarkStart w:id="0" w:name="_Hlk86835457"/>
      <w:r>
        <w:t>Решение:</w:t>
      </w:r>
      <w:r w:rsidR="00FD09E6">
        <w:t xml:space="preserve"> </w:t>
      </w:r>
      <w:r w:rsidR="00FD09E6" w:rsidRPr="00FD09E6">
        <w:rPr>
          <w:b/>
          <w:bCs/>
          <w:i/>
          <w:iCs/>
        </w:rPr>
        <w:t>(округлять до десятитысячных)</w:t>
      </w:r>
    </w:p>
    <w:p w14:paraId="52A2DF68" w14:textId="7072BF68" w:rsidR="005A44D2" w:rsidRDefault="005A44D2" w:rsidP="005A44D2">
      <w:pPr>
        <w:pStyle w:val="a3"/>
        <w:spacing w:line="312" w:lineRule="auto"/>
      </w:pPr>
      <w:r>
        <w:t xml:space="preserve">1) </w:t>
      </w:r>
      <w:r w:rsidRPr="003818D9">
        <w:rPr>
          <w:position w:val="-38"/>
        </w:rPr>
        <w:object w:dxaOrig="2560" w:dyaOrig="880" w14:anchorId="6C968086">
          <v:shape id="_x0000_i1039" type="#_x0000_t75" style="width:127.2pt;height:44.4pt" o:ole="">
            <v:imagedata r:id="rId44" o:title=""/>
          </v:shape>
          <o:OLEObject Type="Embed" ProgID="Equation.DSMT4" ShapeID="_x0000_i1039" DrawAspect="Content" ObjectID="_1706962263" r:id="rId45"/>
        </w:object>
      </w:r>
    </w:p>
    <w:p w14:paraId="4D617086" w14:textId="536F87D9" w:rsidR="005A44D2" w:rsidRDefault="005A44D2" w:rsidP="005A44D2">
      <w:pPr>
        <w:pStyle w:val="a3"/>
        <w:spacing w:line="312" w:lineRule="auto"/>
      </w:pPr>
      <w:r>
        <w:t>2)</w:t>
      </w:r>
      <w:r w:rsidRPr="0001493B">
        <w:t xml:space="preserve"> </w:t>
      </w:r>
      <w:r w:rsidRPr="003818D9">
        <w:rPr>
          <w:position w:val="-38"/>
        </w:rPr>
        <w:object w:dxaOrig="2780" w:dyaOrig="880" w14:anchorId="64CD8FEF">
          <v:shape id="_x0000_i1040" type="#_x0000_t75" style="width:139.2pt;height:44.4pt" o:ole="">
            <v:imagedata r:id="rId46" o:title=""/>
          </v:shape>
          <o:OLEObject Type="Embed" ProgID="Equation.DSMT4" ShapeID="_x0000_i1040" DrawAspect="Content" ObjectID="_1706962264" r:id="rId47"/>
        </w:object>
      </w:r>
    </w:p>
    <w:p w14:paraId="2E26930E" w14:textId="6A9887E7" w:rsidR="005A44D2" w:rsidRDefault="005A44D2" w:rsidP="005A44D2">
      <w:pPr>
        <w:pStyle w:val="a3"/>
        <w:spacing w:line="312" w:lineRule="auto"/>
      </w:pPr>
      <w:r>
        <w:t xml:space="preserve">3) </w:t>
      </w:r>
      <w:r w:rsidRPr="003818D9">
        <w:rPr>
          <w:position w:val="-38"/>
        </w:rPr>
        <w:object w:dxaOrig="2820" w:dyaOrig="880" w14:anchorId="3D17BC62">
          <v:shape id="_x0000_i1041" type="#_x0000_t75" style="width:141pt;height:44.4pt" o:ole="">
            <v:imagedata r:id="rId48" o:title=""/>
          </v:shape>
          <o:OLEObject Type="Embed" ProgID="Equation.DSMT4" ShapeID="_x0000_i1041" DrawAspect="Content" ObjectID="_1706962265" r:id="rId49"/>
        </w:object>
      </w:r>
    </w:p>
    <w:bookmarkEnd w:id="0"/>
    <w:p w14:paraId="7F958E23" w14:textId="77777777" w:rsidR="000175F6" w:rsidRDefault="000175F6" w:rsidP="009E64F1">
      <w:pPr>
        <w:pStyle w:val="a3"/>
        <w:spacing w:line="312" w:lineRule="auto"/>
      </w:pPr>
    </w:p>
    <w:p w14:paraId="40DD5EA7" w14:textId="77777777" w:rsidR="009E64F1" w:rsidRDefault="009E64F1" w:rsidP="009E64F1">
      <w:pPr>
        <w:pStyle w:val="a3"/>
        <w:rPr>
          <w:b/>
          <w:bCs/>
        </w:rPr>
      </w:pPr>
      <w:r>
        <w:rPr>
          <w:b/>
          <w:bCs/>
        </w:rPr>
        <w:t>Задача 5.6</w:t>
      </w:r>
      <w:r w:rsidRPr="0089338F">
        <w:rPr>
          <w:b/>
          <w:bCs/>
        </w:rPr>
        <w:t>.</w:t>
      </w:r>
    </w:p>
    <w:p w14:paraId="07851499" w14:textId="77777777" w:rsidR="009E64F1" w:rsidRDefault="009E64F1" w:rsidP="009E64F1">
      <w:pPr>
        <w:pStyle w:val="a3"/>
        <w:spacing w:line="312" w:lineRule="auto"/>
      </w:pPr>
      <w:r>
        <w:t>Имеются следующие данные по видам торговли о продаже одноименной продукции (товара В):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5"/>
        <w:gridCol w:w="1761"/>
        <w:gridCol w:w="1762"/>
        <w:gridCol w:w="1889"/>
        <w:gridCol w:w="1897"/>
      </w:tblGrid>
      <w:tr w:rsidR="009E64F1" w:rsidRPr="001E1ECD" w14:paraId="68EB1633" w14:textId="77777777" w:rsidTr="00A378DD">
        <w:tc>
          <w:tcPr>
            <w:tcW w:w="2545" w:type="dxa"/>
            <w:vMerge w:val="restart"/>
            <w:vAlign w:val="center"/>
          </w:tcPr>
          <w:p w14:paraId="1773E297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Виды торговли</w:t>
            </w:r>
          </w:p>
        </w:tc>
        <w:tc>
          <w:tcPr>
            <w:tcW w:w="3523" w:type="dxa"/>
            <w:gridSpan w:val="2"/>
            <w:vAlign w:val="center"/>
          </w:tcPr>
          <w:p w14:paraId="53C86663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ц</w:t>
            </w:r>
            <w:r w:rsidRPr="0046147E">
              <w:rPr>
                <w:b/>
                <w:bCs/>
              </w:rPr>
              <w:t>ена за 1 кг</w:t>
            </w:r>
            <w:r>
              <w:rPr>
                <w:b/>
                <w:bCs/>
              </w:rPr>
              <w:t xml:space="preserve"> товара</w:t>
            </w:r>
            <w:r w:rsidRPr="0046147E">
              <w:rPr>
                <w:b/>
                <w:bCs/>
              </w:rPr>
              <w:t>, руб.</w:t>
            </w:r>
          </w:p>
        </w:tc>
        <w:tc>
          <w:tcPr>
            <w:tcW w:w="3786" w:type="dxa"/>
            <w:gridSpan w:val="2"/>
            <w:vAlign w:val="center"/>
          </w:tcPr>
          <w:p w14:paraId="4A0CD242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Удельный вес количества проданного товара в общем объеме продаж, %</w:t>
            </w:r>
          </w:p>
        </w:tc>
      </w:tr>
      <w:tr w:rsidR="009E64F1" w:rsidRPr="001E1ECD" w14:paraId="4C45B950" w14:textId="77777777" w:rsidTr="00A378DD">
        <w:tc>
          <w:tcPr>
            <w:tcW w:w="2545" w:type="dxa"/>
            <w:vMerge/>
          </w:tcPr>
          <w:p w14:paraId="1DBF95C5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761" w:type="dxa"/>
            <w:vAlign w:val="center"/>
          </w:tcPr>
          <w:p w14:paraId="59E167FA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1999 г.</w:t>
            </w:r>
          </w:p>
        </w:tc>
        <w:tc>
          <w:tcPr>
            <w:tcW w:w="1762" w:type="dxa"/>
            <w:vAlign w:val="center"/>
          </w:tcPr>
          <w:p w14:paraId="375ED19D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2000 г.</w:t>
            </w:r>
          </w:p>
        </w:tc>
        <w:tc>
          <w:tcPr>
            <w:tcW w:w="1889" w:type="dxa"/>
            <w:vAlign w:val="center"/>
          </w:tcPr>
          <w:p w14:paraId="4B9C4E2C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1999 г.</w:t>
            </w:r>
          </w:p>
        </w:tc>
        <w:tc>
          <w:tcPr>
            <w:tcW w:w="1897" w:type="dxa"/>
            <w:vAlign w:val="center"/>
          </w:tcPr>
          <w:p w14:paraId="466FDB88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2000 г.</w:t>
            </w:r>
          </w:p>
        </w:tc>
      </w:tr>
      <w:tr w:rsidR="009E64F1" w:rsidRPr="001E1ECD" w14:paraId="7160557D" w14:textId="77777777" w:rsidTr="00A378DD">
        <w:tc>
          <w:tcPr>
            <w:tcW w:w="2545" w:type="dxa"/>
          </w:tcPr>
          <w:p w14:paraId="29E301CA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Государственная</w:t>
            </w:r>
          </w:p>
        </w:tc>
        <w:tc>
          <w:tcPr>
            <w:tcW w:w="1761" w:type="dxa"/>
            <w:vAlign w:val="center"/>
          </w:tcPr>
          <w:p w14:paraId="04C8600E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3 000</w:t>
            </w:r>
          </w:p>
        </w:tc>
        <w:tc>
          <w:tcPr>
            <w:tcW w:w="1762" w:type="dxa"/>
            <w:vAlign w:val="center"/>
          </w:tcPr>
          <w:p w14:paraId="16199902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4 000</w:t>
            </w:r>
          </w:p>
        </w:tc>
        <w:tc>
          <w:tcPr>
            <w:tcW w:w="1889" w:type="dxa"/>
            <w:vAlign w:val="center"/>
          </w:tcPr>
          <w:p w14:paraId="6F0FA3BC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1897" w:type="dxa"/>
            <w:vAlign w:val="center"/>
          </w:tcPr>
          <w:p w14:paraId="46096479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70</w:t>
            </w:r>
          </w:p>
        </w:tc>
      </w:tr>
      <w:tr w:rsidR="009E64F1" w:rsidRPr="001E1ECD" w14:paraId="1B774DA6" w14:textId="77777777" w:rsidTr="00A378DD">
        <w:tc>
          <w:tcPr>
            <w:tcW w:w="2545" w:type="dxa"/>
          </w:tcPr>
          <w:p w14:paraId="17BC8CF5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Колхозно-кооперативная</w:t>
            </w:r>
          </w:p>
        </w:tc>
        <w:tc>
          <w:tcPr>
            <w:tcW w:w="1761" w:type="dxa"/>
            <w:vAlign w:val="center"/>
          </w:tcPr>
          <w:p w14:paraId="37783FE3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3 500</w:t>
            </w:r>
          </w:p>
        </w:tc>
        <w:tc>
          <w:tcPr>
            <w:tcW w:w="1762" w:type="dxa"/>
            <w:vAlign w:val="center"/>
          </w:tcPr>
          <w:p w14:paraId="1B37B9BD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5 000</w:t>
            </w:r>
          </w:p>
        </w:tc>
        <w:tc>
          <w:tcPr>
            <w:tcW w:w="1889" w:type="dxa"/>
            <w:vAlign w:val="center"/>
          </w:tcPr>
          <w:p w14:paraId="43DD4C12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897" w:type="dxa"/>
            <w:vAlign w:val="center"/>
          </w:tcPr>
          <w:p w14:paraId="1BBC2229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30</w:t>
            </w:r>
          </w:p>
        </w:tc>
      </w:tr>
    </w:tbl>
    <w:p w14:paraId="4AEA891C" w14:textId="77777777" w:rsidR="009E64F1" w:rsidRDefault="009E64F1" w:rsidP="009E64F1">
      <w:pPr>
        <w:pStyle w:val="a3"/>
        <w:spacing w:line="312" w:lineRule="auto"/>
      </w:pPr>
      <w:r>
        <w:t>Определите:</w:t>
      </w:r>
    </w:p>
    <w:p w14:paraId="229ACCAB" w14:textId="71CC3EC1" w:rsidR="009E64F1" w:rsidRDefault="009E64F1" w:rsidP="009E64F1">
      <w:pPr>
        <w:pStyle w:val="a3"/>
        <w:spacing w:line="312" w:lineRule="auto"/>
      </w:pPr>
      <w:r>
        <w:t xml:space="preserve">1) индекс средней цены товара по двум видам торговли </w:t>
      </w:r>
    </w:p>
    <w:p w14:paraId="27AA7944" w14:textId="43905DDC" w:rsidR="009E64F1" w:rsidRDefault="009E64F1" w:rsidP="009E64F1">
      <w:pPr>
        <w:pStyle w:val="a3"/>
        <w:spacing w:line="312" w:lineRule="auto"/>
      </w:pPr>
      <w:r>
        <w:t xml:space="preserve">2) индекс среднего изменения цен </w:t>
      </w:r>
    </w:p>
    <w:p w14:paraId="51FAE192" w14:textId="77777777" w:rsidR="009E64F1" w:rsidRDefault="009E64F1" w:rsidP="009E64F1">
      <w:pPr>
        <w:pStyle w:val="a3"/>
        <w:spacing w:line="312" w:lineRule="auto"/>
      </w:pPr>
      <w:r>
        <w:t>3) индекс структурных сдвигов.</w:t>
      </w:r>
    </w:p>
    <w:p w14:paraId="20AC7CE7" w14:textId="77777777" w:rsidR="009E64F1" w:rsidRDefault="009E64F1" w:rsidP="009E64F1">
      <w:pPr>
        <w:pStyle w:val="a3"/>
        <w:spacing w:line="312" w:lineRule="auto"/>
      </w:pPr>
      <w:r>
        <w:t>Проанализируйте полученные результаты.</w:t>
      </w:r>
    </w:p>
    <w:p w14:paraId="14405BC0" w14:textId="53C94D2C" w:rsidR="009E64F1" w:rsidRDefault="009E64F1" w:rsidP="009E64F1">
      <w:pPr>
        <w:pStyle w:val="a3"/>
        <w:spacing w:line="312" w:lineRule="auto"/>
      </w:pPr>
    </w:p>
    <w:p w14:paraId="6CA284D2" w14:textId="6038BE7F" w:rsidR="005A44D2" w:rsidRDefault="005A44D2" w:rsidP="009E64F1">
      <w:pPr>
        <w:pStyle w:val="a3"/>
        <w:spacing w:line="312" w:lineRule="auto"/>
      </w:pPr>
      <w:r>
        <w:t>Решение:</w:t>
      </w:r>
      <w:r w:rsidR="00DB4A96" w:rsidRPr="00DB4A96">
        <w:rPr>
          <w:b/>
          <w:bCs/>
          <w:i/>
          <w:iCs/>
        </w:rPr>
        <w:t xml:space="preserve"> </w:t>
      </w:r>
      <w:r w:rsidR="00DB4A96" w:rsidRPr="00FD09E6">
        <w:rPr>
          <w:b/>
          <w:bCs/>
          <w:i/>
          <w:iCs/>
        </w:rPr>
        <w:t>(округлять до десятитысячных)</w:t>
      </w:r>
    </w:p>
    <w:p w14:paraId="1EFF78DD" w14:textId="4A616C21" w:rsidR="005A44D2" w:rsidRDefault="005A44D2" w:rsidP="005A44D2">
      <w:pPr>
        <w:pStyle w:val="a3"/>
        <w:spacing w:line="312" w:lineRule="auto"/>
      </w:pPr>
      <w:r>
        <w:t xml:space="preserve">1) индекс средней цены товара по двум видам торговли </w:t>
      </w:r>
      <w:r w:rsidRPr="00B8534D">
        <w:rPr>
          <w:b/>
          <w:bCs/>
          <w:i/>
          <w:iCs/>
        </w:rPr>
        <w:t>(</w:t>
      </w:r>
      <w:r>
        <w:rPr>
          <w:b/>
          <w:bCs/>
          <w:i/>
          <w:iCs/>
        </w:rPr>
        <w:t xml:space="preserve">или </w:t>
      </w:r>
      <w:r w:rsidRPr="00B8534D">
        <w:rPr>
          <w:b/>
          <w:bCs/>
          <w:i/>
          <w:iCs/>
        </w:rPr>
        <w:t>индекс цен переменного состава)</w:t>
      </w:r>
      <w:r w:rsidRPr="003818D9">
        <w:rPr>
          <w:position w:val="-38"/>
        </w:rPr>
        <w:object w:dxaOrig="2560" w:dyaOrig="880" w14:anchorId="77204227">
          <v:shape id="_x0000_i1042" type="#_x0000_t75" style="width:127.2pt;height:44.4pt" o:ole="">
            <v:imagedata r:id="rId50" o:title=""/>
          </v:shape>
          <o:OLEObject Type="Embed" ProgID="Equation.DSMT4" ShapeID="_x0000_i1042" DrawAspect="Content" ObjectID="_1706962266" r:id="rId51"/>
        </w:object>
      </w:r>
      <w:r>
        <w:t xml:space="preserve"> или </w:t>
      </w:r>
      <w:r w:rsidR="00BB299B" w:rsidRPr="003810E0">
        <w:rPr>
          <w:position w:val="-38"/>
        </w:rPr>
        <w:object w:dxaOrig="1480" w:dyaOrig="880" w14:anchorId="31D97D88">
          <v:shape id="_x0000_i1043" type="#_x0000_t75" style="width:74.4pt;height:44.4pt" o:ole="">
            <v:imagedata r:id="rId52" o:title=""/>
          </v:shape>
          <o:OLEObject Type="Embed" ProgID="Equation.DSMT4" ShapeID="_x0000_i1043" DrawAspect="Content" ObjectID="_1706962267" r:id="rId53"/>
        </w:object>
      </w:r>
    </w:p>
    <w:p w14:paraId="49CC8988" w14:textId="6680B4E3" w:rsidR="005A44D2" w:rsidRDefault="005A44D2" w:rsidP="005A44D2">
      <w:pPr>
        <w:pStyle w:val="a3"/>
        <w:spacing w:line="312" w:lineRule="auto"/>
      </w:pPr>
      <w:r>
        <w:t>2)</w:t>
      </w:r>
      <w:r w:rsidRPr="0001493B">
        <w:t xml:space="preserve"> </w:t>
      </w:r>
      <w:r w:rsidR="00360622">
        <w:t xml:space="preserve">индекс среднего изменения цен </w:t>
      </w:r>
      <w:r w:rsidR="00360622" w:rsidRPr="00B8534D">
        <w:rPr>
          <w:b/>
          <w:bCs/>
          <w:i/>
          <w:iCs/>
        </w:rPr>
        <w:t>(</w:t>
      </w:r>
      <w:r w:rsidR="00360622">
        <w:rPr>
          <w:b/>
          <w:bCs/>
          <w:i/>
          <w:iCs/>
        </w:rPr>
        <w:t xml:space="preserve">или </w:t>
      </w:r>
      <w:r w:rsidR="00360622" w:rsidRPr="00B8534D">
        <w:rPr>
          <w:b/>
          <w:bCs/>
          <w:i/>
          <w:iCs/>
        </w:rPr>
        <w:t xml:space="preserve">индекс цен </w:t>
      </w:r>
      <w:r w:rsidR="00360622">
        <w:rPr>
          <w:b/>
          <w:bCs/>
          <w:i/>
          <w:iCs/>
        </w:rPr>
        <w:t>постоянного</w:t>
      </w:r>
      <w:r w:rsidR="00360622" w:rsidRPr="00B8534D">
        <w:rPr>
          <w:b/>
          <w:bCs/>
          <w:i/>
          <w:iCs/>
        </w:rPr>
        <w:t xml:space="preserve"> состава)</w:t>
      </w:r>
      <w:r w:rsidR="00360622">
        <w:t xml:space="preserve"> </w:t>
      </w:r>
      <w:r w:rsidR="00360622" w:rsidRPr="003818D9">
        <w:rPr>
          <w:position w:val="-38"/>
        </w:rPr>
        <w:object w:dxaOrig="2780" w:dyaOrig="880" w14:anchorId="2B96CC87">
          <v:shape id="_x0000_i1044" type="#_x0000_t75" style="width:139.2pt;height:44.4pt" o:ole="">
            <v:imagedata r:id="rId54" o:title=""/>
          </v:shape>
          <o:OLEObject Type="Embed" ProgID="Equation.DSMT4" ShapeID="_x0000_i1044" DrawAspect="Content" ObjectID="_1706962268" r:id="rId55"/>
        </w:object>
      </w:r>
      <w:r>
        <w:t xml:space="preserve"> или </w:t>
      </w:r>
      <w:r w:rsidR="00360622" w:rsidRPr="003818D9">
        <w:rPr>
          <w:position w:val="-38"/>
        </w:rPr>
        <w:object w:dxaOrig="1700" w:dyaOrig="880" w14:anchorId="60DE43A7">
          <v:shape id="_x0000_i1045" type="#_x0000_t75" style="width:84.6pt;height:44.4pt" o:ole="">
            <v:imagedata r:id="rId56" o:title=""/>
          </v:shape>
          <o:OLEObject Type="Embed" ProgID="Equation.DSMT4" ShapeID="_x0000_i1045" DrawAspect="Content" ObjectID="_1706962269" r:id="rId57"/>
        </w:object>
      </w:r>
    </w:p>
    <w:p w14:paraId="46C4F8AD" w14:textId="2E83F135" w:rsidR="005A44D2" w:rsidRPr="00360622" w:rsidRDefault="005A44D2" w:rsidP="005A44D2">
      <w:pPr>
        <w:pStyle w:val="a3"/>
        <w:spacing w:line="312" w:lineRule="auto"/>
      </w:pPr>
      <w:r>
        <w:t>3)</w:t>
      </w:r>
      <w:r w:rsidR="00360622" w:rsidRPr="00360622">
        <w:t xml:space="preserve"> </w:t>
      </w:r>
      <w:r w:rsidR="00360622">
        <w:t>индекс структурных сдвигов</w:t>
      </w:r>
      <w:r>
        <w:t xml:space="preserve"> </w:t>
      </w:r>
      <w:r w:rsidR="00360622" w:rsidRPr="003818D9">
        <w:rPr>
          <w:position w:val="-38"/>
        </w:rPr>
        <w:object w:dxaOrig="2820" w:dyaOrig="880" w14:anchorId="119F8EDE">
          <v:shape id="_x0000_i1046" type="#_x0000_t75" style="width:141pt;height:44.4pt" o:ole="">
            <v:imagedata r:id="rId48" o:title=""/>
          </v:shape>
          <o:OLEObject Type="Embed" ProgID="Equation.DSMT4" ShapeID="_x0000_i1046" DrawAspect="Content" ObjectID="_1706962270" r:id="rId58"/>
        </w:object>
      </w:r>
      <w:r w:rsidR="00360622" w:rsidRPr="00360622">
        <w:t xml:space="preserve"> </w:t>
      </w:r>
      <w:r w:rsidR="00360622">
        <w:t xml:space="preserve">или </w:t>
      </w:r>
      <w:r w:rsidR="00360622" w:rsidRPr="003818D9">
        <w:rPr>
          <w:position w:val="-38"/>
        </w:rPr>
        <w:object w:dxaOrig="1719" w:dyaOrig="880" w14:anchorId="59F67F4F">
          <v:shape id="_x0000_i1047" type="#_x0000_t75" style="width:86.4pt;height:44.4pt" o:ole="">
            <v:imagedata r:id="rId59" o:title=""/>
          </v:shape>
          <o:OLEObject Type="Embed" ProgID="Equation.DSMT4" ShapeID="_x0000_i1047" DrawAspect="Content" ObjectID="_1706962271" r:id="rId60"/>
        </w:object>
      </w:r>
    </w:p>
    <w:p w14:paraId="13E5EF76" w14:textId="158E2B7C" w:rsidR="00365706" w:rsidRDefault="00365706">
      <w:pPr>
        <w:spacing w:after="200" w:line="276" w:lineRule="auto"/>
        <w:rPr>
          <w:color w:val="000000"/>
          <w:spacing w:val="20"/>
        </w:rPr>
      </w:pPr>
      <w:r>
        <w:br w:type="page"/>
      </w:r>
    </w:p>
    <w:p w14:paraId="040C8036" w14:textId="1E00DB37" w:rsidR="009E64F1" w:rsidRPr="00360622" w:rsidRDefault="009E64F1" w:rsidP="009E64F1">
      <w:pPr>
        <w:pStyle w:val="a3"/>
        <w:spacing w:line="312" w:lineRule="auto"/>
        <w:rPr>
          <w:b/>
          <w:bCs/>
        </w:rPr>
      </w:pPr>
      <w:r w:rsidRPr="00306FD3">
        <w:rPr>
          <w:b/>
          <w:bCs/>
        </w:rPr>
        <w:lastRenderedPageBreak/>
        <w:t>Задача 5.7</w:t>
      </w:r>
      <w:r w:rsidR="00360622" w:rsidRPr="00360622">
        <w:rPr>
          <w:b/>
          <w:bCs/>
        </w:rPr>
        <w:t xml:space="preserve"> </w:t>
      </w:r>
    </w:p>
    <w:p w14:paraId="6E9F5894" w14:textId="77777777" w:rsidR="009E64F1" w:rsidRDefault="009E64F1" w:rsidP="009E64F1">
      <w:pPr>
        <w:spacing w:line="360" w:lineRule="auto"/>
        <w:ind w:firstLine="709"/>
      </w:pPr>
      <w:r>
        <w:t>Имеются следующие данные о продаже товаров в магазине: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2736"/>
        <w:gridCol w:w="1534"/>
        <w:gridCol w:w="1576"/>
        <w:gridCol w:w="1534"/>
        <w:gridCol w:w="2367"/>
      </w:tblGrid>
      <w:tr w:rsidR="009E64F1" w14:paraId="3C3E675D" w14:textId="77777777" w:rsidTr="00A378DD">
        <w:tc>
          <w:tcPr>
            <w:tcW w:w="2736" w:type="dxa"/>
            <w:vMerge w:val="restart"/>
            <w:vAlign w:val="center"/>
          </w:tcPr>
          <w:p w14:paraId="7216121C" w14:textId="77777777" w:rsidR="009E64F1" w:rsidRPr="00E649A6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649A6">
              <w:rPr>
                <w:b/>
                <w:bCs/>
              </w:rPr>
              <w:t>Товары</w:t>
            </w:r>
          </w:p>
        </w:tc>
        <w:tc>
          <w:tcPr>
            <w:tcW w:w="3110" w:type="dxa"/>
            <w:gridSpan w:val="2"/>
            <w:vAlign w:val="center"/>
          </w:tcPr>
          <w:p w14:paraId="53C1AF30" w14:textId="77777777" w:rsidR="009E64F1" w:rsidRPr="00E649A6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649A6">
              <w:rPr>
                <w:b/>
                <w:bCs/>
              </w:rPr>
              <w:t>Цена, тыс. руб.</w:t>
            </w:r>
          </w:p>
        </w:tc>
        <w:tc>
          <w:tcPr>
            <w:tcW w:w="3901" w:type="dxa"/>
            <w:gridSpan w:val="2"/>
            <w:vAlign w:val="center"/>
          </w:tcPr>
          <w:p w14:paraId="486A9762" w14:textId="77777777" w:rsidR="009E64F1" w:rsidRPr="00E649A6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649A6">
              <w:rPr>
                <w:b/>
                <w:bCs/>
              </w:rPr>
              <w:t>Количество, шт</w:t>
            </w:r>
          </w:p>
        </w:tc>
      </w:tr>
      <w:tr w:rsidR="009E64F1" w14:paraId="3A64ED4E" w14:textId="77777777" w:rsidTr="00A378DD">
        <w:tc>
          <w:tcPr>
            <w:tcW w:w="2736" w:type="dxa"/>
            <w:vMerge/>
            <w:vAlign w:val="center"/>
          </w:tcPr>
          <w:p w14:paraId="41102FAE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534" w:type="dxa"/>
            <w:vAlign w:val="center"/>
          </w:tcPr>
          <w:p w14:paraId="2501F856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Базисный период</w:t>
            </w:r>
          </w:p>
        </w:tc>
        <w:tc>
          <w:tcPr>
            <w:tcW w:w="1576" w:type="dxa"/>
            <w:vAlign w:val="center"/>
          </w:tcPr>
          <w:p w14:paraId="57A0B1B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Отчетный период</w:t>
            </w:r>
          </w:p>
        </w:tc>
        <w:tc>
          <w:tcPr>
            <w:tcW w:w="1534" w:type="dxa"/>
            <w:vAlign w:val="center"/>
          </w:tcPr>
          <w:p w14:paraId="4ACE9558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Базисный период</w:t>
            </w:r>
          </w:p>
        </w:tc>
        <w:tc>
          <w:tcPr>
            <w:tcW w:w="2367" w:type="dxa"/>
            <w:vAlign w:val="center"/>
          </w:tcPr>
          <w:p w14:paraId="72441EF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Отчетный период</w:t>
            </w:r>
          </w:p>
        </w:tc>
      </w:tr>
      <w:tr w:rsidR="009E64F1" w14:paraId="7D90D788" w14:textId="77777777" w:rsidTr="00A378DD">
        <w:tc>
          <w:tcPr>
            <w:tcW w:w="2736" w:type="dxa"/>
          </w:tcPr>
          <w:p w14:paraId="4CF0A1AD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А</w:t>
            </w:r>
          </w:p>
        </w:tc>
        <w:tc>
          <w:tcPr>
            <w:tcW w:w="1534" w:type="dxa"/>
          </w:tcPr>
          <w:p w14:paraId="4677499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40</w:t>
            </w:r>
          </w:p>
        </w:tc>
        <w:tc>
          <w:tcPr>
            <w:tcW w:w="1576" w:type="dxa"/>
          </w:tcPr>
          <w:p w14:paraId="694F9E64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80</w:t>
            </w:r>
          </w:p>
        </w:tc>
        <w:tc>
          <w:tcPr>
            <w:tcW w:w="1534" w:type="dxa"/>
          </w:tcPr>
          <w:p w14:paraId="2E7C4F6D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500</w:t>
            </w:r>
          </w:p>
        </w:tc>
        <w:tc>
          <w:tcPr>
            <w:tcW w:w="2367" w:type="dxa"/>
          </w:tcPr>
          <w:p w14:paraId="71FFCE0E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200</w:t>
            </w:r>
          </w:p>
        </w:tc>
      </w:tr>
      <w:tr w:rsidR="009E64F1" w14:paraId="2996D290" w14:textId="77777777" w:rsidTr="00A378DD">
        <w:tc>
          <w:tcPr>
            <w:tcW w:w="2736" w:type="dxa"/>
          </w:tcPr>
          <w:p w14:paraId="38A984B4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Б</w:t>
            </w:r>
          </w:p>
        </w:tc>
        <w:tc>
          <w:tcPr>
            <w:tcW w:w="1534" w:type="dxa"/>
          </w:tcPr>
          <w:p w14:paraId="5A54B073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50</w:t>
            </w:r>
          </w:p>
        </w:tc>
        <w:tc>
          <w:tcPr>
            <w:tcW w:w="1576" w:type="dxa"/>
          </w:tcPr>
          <w:p w14:paraId="7E021B6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70</w:t>
            </w:r>
          </w:p>
        </w:tc>
        <w:tc>
          <w:tcPr>
            <w:tcW w:w="1534" w:type="dxa"/>
          </w:tcPr>
          <w:p w14:paraId="31E2CA70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300</w:t>
            </w:r>
          </w:p>
        </w:tc>
        <w:tc>
          <w:tcPr>
            <w:tcW w:w="2367" w:type="dxa"/>
          </w:tcPr>
          <w:p w14:paraId="647CFA2F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600</w:t>
            </w:r>
          </w:p>
        </w:tc>
      </w:tr>
      <w:tr w:rsidR="009E64F1" w14:paraId="18A3FE18" w14:textId="77777777" w:rsidTr="00A378DD">
        <w:tc>
          <w:tcPr>
            <w:tcW w:w="2736" w:type="dxa"/>
          </w:tcPr>
          <w:p w14:paraId="1A18B0F6" w14:textId="77777777" w:rsidR="009E64F1" w:rsidRDefault="009E64F1" w:rsidP="00A378DD">
            <w:pPr>
              <w:pStyle w:val="a3"/>
              <w:shd w:val="clear" w:color="auto" w:fill="auto"/>
              <w:ind w:firstLine="0"/>
            </w:pPr>
            <w:r>
              <w:t>В</w:t>
            </w:r>
          </w:p>
        </w:tc>
        <w:tc>
          <w:tcPr>
            <w:tcW w:w="1534" w:type="dxa"/>
          </w:tcPr>
          <w:p w14:paraId="40498E41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60</w:t>
            </w:r>
          </w:p>
        </w:tc>
        <w:tc>
          <w:tcPr>
            <w:tcW w:w="1576" w:type="dxa"/>
          </w:tcPr>
          <w:p w14:paraId="60E338FD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90</w:t>
            </w:r>
          </w:p>
        </w:tc>
        <w:tc>
          <w:tcPr>
            <w:tcW w:w="1534" w:type="dxa"/>
          </w:tcPr>
          <w:p w14:paraId="080E38E6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200</w:t>
            </w:r>
          </w:p>
        </w:tc>
        <w:tc>
          <w:tcPr>
            <w:tcW w:w="2367" w:type="dxa"/>
          </w:tcPr>
          <w:p w14:paraId="24A9941E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200</w:t>
            </w:r>
          </w:p>
        </w:tc>
      </w:tr>
    </w:tbl>
    <w:p w14:paraId="6657A539" w14:textId="77777777" w:rsidR="009E64F1" w:rsidRDefault="009E64F1" w:rsidP="009E64F1">
      <w:pPr>
        <w:spacing w:line="360" w:lineRule="auto"/>
        <w:ind w:firstLine="709"/>
      </w:pPr>
      <w:r>
        <w:t>Определите:</w:t>
      </w:r>
    </w:p>
    <w:p w14:paraId="4B6A78FD" w14:textId="77777777" w:rsidR="009E64F1" w:rsidRDefault="009E64F1" w:rsidP="009E64F1">
      <w:pPr>
        <w:spacing w:line="360" w:lineRule="auto"/>
        <w:ind w:firstLine="709"/>
      </w:pPr>
      <w:r>
        <w:t>1) индивидуальные индексы цен;</w:t>
      </w:r>
    </w:p>
    <w:p w14:paraId="4EB0505C" w14:textId="77777777" w:rsidR="009E64F1" w:rsidRDefault="009E64F1" w:rsidP="009E64F1">
      <w:pPr>
        <w:spacing w:line="360" w:lineRule="auto"/>
        <w:ind w:firstLine="709"/>
      </w:pPr>
      <w:r>
        <w:t>2) стоимость товарооборота в базисном и отчетном периодах;</w:t>
      </w:r>
    </w:p>
    <w:p w14:paraId="5D07BA14" w14:textId="77777777" w:rsidR="009E64F1" w:rsidRDefault="009E64F1" w:rsidP="009E64F1">
      <w:pPr>
        <w:spacing w:line="360" w:lineRule="auto"/>
        <w:ind w:firstLine="709"/>
      </w:pPr>
      <w:r>
        <w:t>3) общий индекс цен по формуле Пааше и индекс цен по формуле Ласпейреса;</w:t>
      </w:r>
    </w:p>
    <w:p w14:paraId="0C7A773F" w14:textId="781CD8A7" w:rsidR="009E64F1" w:rsidRDefault="009E64F1" w:rsidP="009E64F1">
      <w:pPr>
        <w:spacing w:line="360" w:lineRule="auto"/>
        <w:ind w:firstLine="709"/>
      </w:pPr>
      <w:r>
        <w:t>4) индексы переменного</w:t>
      </w:r>
      <w:r w:rsidR="002E33DD">
        <w:t>, постоянного</w:t>
      </w:r>
      <w:r>
        <w:t xml:space="preserve"> состав</w:t>
      </w:r>
      <w:r w:rsidR="002E33DD">
        <w:t>ов</w:t>
      </w:r>
      <w:r>
        <w:t xml:space="preserve"> и структурных сдвигов.</w:t>
      </w:r>
    </w:p>
    <w:p w14:paraId="68F3DA75" w14:textId="6E10AC05" w:rsidR="00DB4A96" w:rsidRDefault="00DB4A96" w:rsidP="009E64F1">
      <w:pPr>
        <w:spacing w:line="360" w:lineRule="auto"/>
        <w:ind w:firstLine="709"/>
      </w:pPr>
      <w:r w:rsidRPr="00FD09E6">
        <w:rPr>
          <w:b/>
          <w:bCs/>
          <w:i/>
          <w:iCs/>
        </w:rPr>
        <w:t>(округлять до десятитысячных)</w:t>
      </w:r>
    </w:p>
    <w:p w14:paraId="513D6787" w14:textId="77777777" w:rsidR="009E64F1" w:rsidRDefault="009E64F1" w:rsidP="009E64F1">
      <w:pPr>
        <w:spacing w:line="360" w:lineRule="auto"/>
        <w:ind w:firstLine="709"/>
      </w:pPr>
      <w:r>
        <w:t>Проанализируйте взаимосвязь индексов (двух схем разложения) и сформулируйте выводы.</w:t>
      </w:r>
    </w:p>
    <w:p w14:paraId="3BB9965C" w14:textId="77777777" w:rsidR="009E64F1" w:rsidRDefault="009E64F1" w:rsidP="009E64F1">
      <w:pPr>
        <w:pStyle w:val="a3"/>
        <w:spacing w:line="312" w:lineRule="auto"/>
      </w:pPr>
    </w:p>
    <w:p w14:paraId="59CA2BF9" w14:textId="77777777" w:rsidR="009E64F1" w:rsidRDefault="009E64F1" w:rsidP="009E64F1">
      <w:pPr>
        <w:pStyle w:val="a3"/>
        <w:spacing w:line="312" w:lineRule="auto"/>
      </w:pPr>
    </w:p>
    <w:p w14:paraId="3C05E685" w14:textId="77777777" w:rsidR="009E64F1" w:rsidRPr="00306FD3" w:rsidRDefault="009E64F1" w:rsidP="009E64F1">
      <w:pPr>
        <w:pStyle w:val="a3"/>
        <w:spacing w:line="312" w:lineRule="auto"/>
        <w:rPr>
          <w:b/>
          <w:bCs/>
        </w:rPr>
      </w:pPr>
      <w:r w:rsidRPr="00306FD3">
        <w:rPr>
          <w:b/>
          <w:bCs/>
        </w:rPr>
        <w:t>Задача 5.</w:t>
      </w:r>
      <w:r>
        <w:rPr>
          <w:b/>
          <w:bCs/>
        </w:rPr>
        <w:t>8</w:t>
      </w:r>
    </w:p>
    <w:p w14:paraId="496947D8" w14:textId="77777777" w:rsidR="009E64F1" w:rsidRPr="001E1ECD" w:rsidRDefault="009E64F1" w:rsidP="009E64F1">
      <w:pPr>
        <w:pStyle w:val="a3"/>
        <w:ind w:firstLine="0"/>
      </w:pPr>
      <w:r w:rsidRPr="001E1ECD">
        <w:t>Имеются следующие данные о продаже картофеля на двух рынках: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4F1" w:rsidRPr="001E1ECD" w14:paraId="17FD0DE1" w14:textId="77777777" w:rsidTr="00A378DD">
        <w:tc>
          <w:tcPr>
            <w:tcW w:w="1970" w:type="dxa"/>
            <w:vMerge w:val="restart"/>
            <w:vAlign w:val="center"/>
          </w:tcPr>
          <w:p w14:paraId="66F606E7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Рынок</w:t>
            </w:r>
          </w:p>
        </w:tc>
        <w:tc>
          <w:tcPr>
            <w:tcW w:w="3942" w:type="dxa"/>
            <w:gridSpan w:val="2"/>
            <w:vAlign w:val="center"/>
          </w:tcPr>
          <w:p w14:paraId="0773B92B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Цена за 1 кг, руб.</w:t>
            </w:r>
          </w:p>
        </w:tc>
        <w:tc>
          <w:tcPr>
            <w:tcW w:w="3942" w:type="dxa"/>
            <w:gridSpan w:val="2"/>
            <w:vAlign w:val="center"/>
          </w:tcPr>
          <w:p w14:paraId="7D9353A6" w14:textId="77777777" w:rsidR="009E64F1" w:rsidRPr="0046147E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46147E">
              <w:rPr>
                <w:b/>
                <w:bCs/>
              </w:rPr>
              <w:t>Стоимость проданного картофеля, тыс. руб.</w:t>
            </w:r>
          </w:p>
        </w:tc>
      </w:tr>
      <w:tr w:rsidR="009E64F1" w:rsidRPr="001E1ECD" w14:paraId="76103111" w14:textId="77777777" w:rsidTr="00A378DD">
        <w:tc>
          <w:tcPr>
            <w:tcW w:w="1970" w:type="dxa"/>
            <w:vMerge/>
          </w:tcPr>
          <w:p w14:paraId="620A2CE7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  <w:vAlign w:val="center"/>
          </w:tcPr>
          <w:p w14:paraId="3B6994A7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1E1ECD">
              <w:t>Базисный период</w:t>
            </w:r>
          </w:p>
        </w:tc>
        <w:tc>
          <w:tcPr>
            <w:tcW w:w="1971" w:type="dxa"/>
            <w:vAlign w:val="center"/>
          </w:tcPr>
          <w:p w14:paraId="5C78925F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1E1ECD">
              <w:t>Отчетный период</w:t>
            </w:r>
          </w:p>
        </w:tc>
        <w:tc>
          <w:tcPr>
            <w:tcW w:w="1971" w:type="dxa"/>
            <w:vAlign w:val="center"/>
          </w:tcPr>
          <w:p w14:paraId="18944033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1E1ECD">
              <w:t>Базисный период</w:t>
            </w:r>
          </w:p>
        </w:tc>
        <w:tc>
          <w:tcPr>
            <w:tcW w:w="1971" w:type="dxa"/>
            <w:vAlign w:val="center"/>
          </w:tcPr>
          <w:p w14:paraId="0A6F9768" w14:textId="77777777" w:rsidR="009E64F1" w:rsidRPr="001E1ECD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 w:rsidRPr="001E1ECD">
              <w:t>Отчетный период</w:t>
            </w:r>
          </w:p>
        </w:tc>
      </w:tr>
      <w:tr w:rsidR="009E64F1" w:rsidRPr="001E1ECD" w14:paraId="7CA64457" w14:textId="77777777" w:rsidTr="00A378DD">
        <w:tc>
          <w:tcPr>
            <w:tcW w:w="1970" w:type="dxa"/>
          </w:tcPr>
          <w:p w14:paraId="66375388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</w:pPr>
            <w:r w:rsidRPr="001E1ECD">
              <w:t>Верхний</w:t>
            </w:r>
          </w:p>
        </w:tc>
        <w:tc>
          <w:tcPr>
            <w:tcW w:w="1971" w:type="dxa"/>
            <w:vAlign w:val="center"/>
          </w:tcPr>
          <w:p w14:paraId="738C7A12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60</w:t>
            </w:r>
          </w:p>
        </w:tc>
        <w:tc>
          <w:tcPr>
            <w:tcW w:w="1971" w:type="dxa"/>
            <w:vAlign w:val="center"/>
          </w:tcPr>
          <w:p w14:paraId="6F33F36E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78</w:t>
            </w:r>
          </w:p>
        </w:tc>
        <w:tc>
          <w:tcPr>
            <w:tcW w:w="1971" w:type="dxa"/>
            <w:vAlign w:val="center"/>
          </w:tcPr>
          <w:p w14:paraId="370EBC92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15 000</w:t>
            </w:r>
          </w:p>
        </w:tc>
        <w:tc>
          <w:tcPr>
            <w:tcW w:w="1971" w:type="dxa"/>
            <w:vAlign w:val="center"/>
          </w:tcPr>
          <w:p w14:paraId="4B64FF63" w14:textId="7DCC7065" w:rsidR="009E64F1" w:rsidRPr="001E1ECD" w:rsidRDefault="009E64F1" w:rsidP="00365706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 xml:space="preserve">35 </w:t>
            </w:r>
            <w:r w:rsidR="00365706">
              <w:t>1</w:t>
            </w:r>
            <w:r w:rsidRPr="001E1ECD">
              <w:t>00</w:t>
            </w:r>
          </w:p>
        </w:tc>
      </w:tr>
      <w:tr w:rsidR="009E64F1" w:rsidRPr="001E1ECD" w14:paraId="645A77EB" w14:textId="77777777" w:rsidTr="00A378DD">
        <w:tc>
          <w:tcPr>
            <w:tcW w:w="1970" w:type="dxa"/>
          </w:tcPr>
          <w:p w14:paraId="1198B379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</w:pPr>
            <w:r w:rsidRPr="001E1ECD">
              <w:t>Нижний</w:t>
            </w:r>
          </w:p>
        </w:tc>
        <w:tc>
          <w:tcPr>
            <w:tcW w:w="1971" w:type="dxa"/>
            <w:vAlign w:val="center"/>
          </w:tcPr>
          <w:p w14:paraId="2A29D1CB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62</w:t>
            </w:r>
          </w:p>
        </w:tc>
        <w:tc>
          <w:tcPr>
            <w:tcW w:w="1971" w:type="dxa"/>
            <w:vAlign w:val="center"/>
          </w:tcPr>
          <w:p w14:paraId="2162325D" w14:textId="3E701EC6" w:rsidR="009E64F1" w:rsidRPr="001E1ECD" w:rsidRDefault="00EA7DBA" w:rsidP="00A378DD">
            <w:pPr>
              <w:pStyle w:val="a3"/>
              <w:shd w:val="clear" w:color="auto" w:fill="auto"/>
              <w:ind w:firstLine="0"/>
              <w:jc w:val="center"/>
            </w:pPr>
            <w:r>
              <w:t>75</w:t>
            </w:r>
          </w:p>
        </w:tc>
        <w:tc>
          <w:tcPr>
            <w:tcW w:w="1971" w:type="dxa"/>
            <w:vAlign w:val="center"/>
          </w:tcPr>
          <w:p w14:paraId="4F32D68D" w14:textId="2C9D8E67" w:rsidR="009E64F1" w:rsidRPr="001E1ECD" w:rsidRDefault="009E64F1" w:rsidP="00EA7DBA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24 0</w:t>
            </w:r>
            <w:r w:rsidR="00EA7DBA">
              <w:t>87</w:t>
            </w:r>
          </w:p>
        </w:tc>
        <w:tc>
          <w:tcPr>
            <w:tcW w:w="1971" w:type="dxa"/>
            <w:vAlign w:val="center"/>
          </w:tcPr>
          <w:p w14:paraId="6C5DC4F9" w14:textId="77777777" w:rsidR="009E64F1" w:rsidRPr="001E1ECD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 w:rsidRPr="001E1ECD">
              <w:t>30 000</w:t>
            </w:r>
          </w:p>
        </w:tc>
      </w:tr>
    </w:tbl>
    <w:p w14:paraId="7DB76F20" w14:textId="77777777" w:rsidR="009E64F1" w:rsidRPr="001E1ECD" w:rsidRDefault="009E64F1" w:rsidP="009E64F1">
      <w:pPr>
        <w:pStyle w:val="a3"/>
      </w:pPr>
    </w:p>
    <w:p w14:paraId="012F0907" w14:textId="39424B04" w:rsidR="009E64F1" w:rsidRDefault="009E64F1" w:rsidP="009E64F1">
      <w:pPr>
        <w:pStyle w:val="a3"/>
        <w:spacing w:line="312" w:lineRule="auto"/>
      </w:pPr>
      <w:r>
        <w:t>Определите</w:t>
      </w:r>
      <w:r w:rsidR="0008182C">
        <w:t xml:space="preserve"> </w:t>
      </w:r>
      <w:r w:rsidR="0008182C" w:rsidRPr="000A70F5">
        <w:rPr>
          <w:b/>
          <w:i/>
        </w:rPr>
        <w:t>(округлять до сотых)</w:t>
      </w:r>
      <w:bookmarkStart w:id="1" w:name="_GoBack"/>
      <w:bookmarkEnd w:id="1"/>
      <w:r>
        <w:t>:</w:t>
      </w:r>
    </w:p>
    <w:p w14:paraId="047A0253" w14:textId="77777777" w:rsidR="009E64F1" w:rsidRDefault="009E64F1" w:rsidP="009E64F1">
      <w:pPr>
        <w:pStyle w:val="a3"/>
        <w:spacing w:line="312" w:lineRule="auto"/>
      </w:pPr>
      <w:r>
        <w:t>1) индекс цен переменного состава;</w:t>
      </w:r>
    </w:p>
    <w:p w14:paraId="57B7E725" w14:textId="77777777" w:rsidR="009E64F1" w:rsidRDefault="009E64F1" w:rsidP="009E64F1">
      <w:pPr>
        <w:pStyle w:val="a3"/>
        <w:spacing w:line="312" w:lineRule="auto"/>
      </w:pPr>
      <w:r>
        <w:t>2) индекс цен фиксированного состава;</w:t>
      </w:r>
    </w:p>
    <w:p w14:paraId="452B563C" w14:textId="77777777" w:rsidR="009E64F1" w:rsidRDefault="009E64F1" w:rsidP="009E64F1">
      <w:pPr>
        <w:pStyle w:val="a3"/>
        <w:spacing w:line="312" w:lineRule="auto"/>
      </w:pPr>
      <w:r>
        <w:t>3) индекс структурных сдвигов.</w:t>
      </w:r>
    </w:p>
    <w:p w14:paraId="2A980394" w14:textId="77777777" w:rsidR="009E64F1" w:rsidRPr="001E1ECD" w:rsidRDefault="009E64F1" w:rsidP="009E64F1">
      <w:pPr>
        <w:pStyle w:val="a3"/>
        <w:spacing w:line="312" w:lineRule="auto"/>
      </w:pPr>
      <w:r>
        <w:t>Сформулируйте выводы.</w:t>
      </w:r>
    </w:p>
    <w:p w14:paraId="321C0C2C" w14:textId="07FE241F" w:rsidR="008F04CA" w:rsidRPr="008F04CA" w:rsidRDefault="008F04CA" w:rsidP="00365706">
      <w:pPr>
        <w:pStyle w:val="a3"/>
        <w:spacing w:line="312" w:lineRule="auto"/>
        <w:ind w:firstLine="0"/>
        <w:rPr>
          <w:b/>
          <w:bCs/>
        </w:rPr>
      </w:pPr>
    </w:p>
    <w:p w14:paraId="128A3135" w14:textId="77777777" w:rsidR="009E64F1" w:rsidRPr="00E649A6" w:rsidRDefault="009E64F1" w:rsidP="009E64F1">
      <w:pPr>
        <w:pStyle w:val="a3"/>
        <w:spacing w:line="312" w:lineRule="auto"/>
        <w:rPr>
          <w:b/>
          <w:bCs/>
        </w:rPr>
      </w:pPr>
      <w:r w:rsidRPr="00306FD3">
        <w:rPr>
          <w:b/>
          <w:bCs/>
        </w:rPr>
        <w:t>Задача 5.</w:t>
      </w:r>
      <w:r>
        <w:rPr>
          <w:b/>
          <w:bCs/>
        </w:rPr>
        <w:t>9</w:t>
      </w:r>
    </w:p>
    <w:p w14:paraId="5A8E7EEA" w14:textId="77777777" w:rsidR="009E64F1" w:rsidRDefault="009E64F1" w:rsidP="009E64F1">
      <w:pPr>
        <w:pStyle w:val="a3"/>
      </w:pPr>
      <w:r w:rsidRPr="0089338F">
        <w:t>Динамика средних цен и объема продажи на рынках города характеризуется следующими данными.</w:t>
      </w:r>
    </w:p>
    <w:p w14:paraId="27A7CDD9" w14:textId="77777777" w:rsidR="009E64F1" w:rsidRPr="0089338F" w:rsidRDefault="009E64F1" w:rsidP="009E64F1">
      <w:pPr>
        <w:pStyle w:val="a3"/>
        <w:ind w:firstLine="0"/>
        <w:jc w:val="center"/>
      </w:pPr>
      <w:r w:rsidRPr="0089338F">
        <w:rPr>
          <w:b/>
          <w:bCs/>
        </w:rPr>
        <w:t>Средние цены и объем продаж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64F1" w14:paraId="5D2892A8" w14:textId="77777777" w:rsidTr="00A378DD">
        <w:tc>
          <w:tcPr>
            <w:tcW w:w="1970" w:type="dxa"/>
            <w:vMerge w:val="restart"/>
            <w:vAlign w:val="center"/>
          </w:tcPr>
          <w:p w14:paraId="6B90B474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Товар</w:t>
            </w:r>
          </w:p>
        </w:tc>
        <w:tc>
          <w:tcPr>
            <w:tcW w:w="3942" w:type="dxa"/>
            <w:gridSpan w:val="2"/>
          </w:tcPr>
          <w:p w14:paraId="2967AFF1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Продано товара, ед.</w:t>
            </w:r>
          </w:p>
        </w:tc>
        <w:tc>
          <w:tcPr>
            <w:tcW w:w="3942" w:type="dxa"/>
            <w:gridSpan w:val="2"/>
          </w:tcPr>
          <w:p w14:paraId="09D57650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Средняя цена за 1 ед , руб.</w:t>
            </w:r>
          </w:p>
        </w:tc>
      </w:tr>
      <w:tr w:rsidR="009E64F1" w14:paraId="2FC067D5" w14:textId="77777777" w:rsidTr="00A378DD">
        <w:tc>
          <w:tcPr>
            <w:tcW w:w="1970" w:type="dxa"/>
            <w:vMerge/>
          </w:tcPr>
          <w:p w14:paraId="788F2EB0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</w:tcPr>
          <w:p w14:paraId="27FF193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1971" w:type="dxa"/>
          </w:tcPr>
          <w:p w14:paraId="00770F74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1971" w:type="dxa"/>
          </w:tcPr>
          <w:p w14:paraId="729878A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1971" w:type="dxa"/>
          </w:tcPr>
          <w:p w14:paraId="5E59A29E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апрель</w:t>
            </w:r>
          </w:p>
        </w:tc>
      </w:tr>
      <w:tr w:rsidR="009E64F1" w14:paraId="162A60E9" w14:textId="77777777" w:rsidTr="00A378DD">
        <w:tc>
          <w:tcPr>
            <w:tcW w:w="1970" w:type="dxa"/>
          </w:tcPr>
          <w:p w14:paraId="035C2775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Рынок 1:</w:t>
            </w:r>
          </w:p>
        </w:tc>
        <w:tc>
          <w:tcPr>
            <w:tcW w:w="1971" w:type="dxa"/>
          </w:tcPr>
          <w:p w14:paraId="0162552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</w:tcPr>
          <w:p w14:paraId="34695BA3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</w:tcPr>
          <w:p w14:paraId="48ED44F9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971" w:type="dxa"/>
          </w:tcPr>
          <w:p w14:paraId="517BD1BF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</w:p>
        </w:tc>
      </w:tr>
      <w:tr w:rsidR="009E64F1" w14:paraId="01053918" w14:textId="77777777" w:rsidTr="00A378DD">
        <w:tc>
          <w:tcPr>
            <w:tcW w:w="1970" w:type="dxa"/>
          </w:tcPr>
          <w:p w14:paraId="72D479EC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 xml:space="preserve">   Молоко, л</w:t>
            </w:r>
          </w:p>
        </w:tc>
        <w:tc>
          <w:tcPr>
            <w:tcW w:w="1971" w:type="dxa"/>
          </w:tcPr>
          <w:p w14:paraId="5C56442D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600</w:t>
            </w:r>
          </w:p>
        </w:tc>
        <w:tc>
          <w:tcPr>
            <w:tcW w:w="1971" w:type="dxa"/>
          </w:tcPr>
          <w:p w14:paraId="74824C7C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540</w:t>
            </w:r>
          </w:p>
        </w:tc>
        <w:tc>
          <w:tcPr>
            <w:tcW w:w="1971" w:type="dxa"/>
          </w:tcPr>
          <w:p w14:paraId="45BD1E98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971" w:type="dxa"/>
          </w:tcPr>
          <w:p w14:paraId="034B764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22</w:t>
            </w:r>
          </w:p>
        </w:tc>
      </w:tr>
      <w:tr w:rsidR="009E64F1" w14:paraId="3FD68E9F" w14:textId="77777777" w:rsidTr="00A378DD">
        <w:tc>
          <w:tcPr>
            <w:tcW w:w="1970" w:type="dxa"/>
          </w:tcPr>
          <w:p w14:paraId="406C0325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 xml:space="preserve">   Творог, кг</w:t>
            </w:r>
          </w:p>
        </w:tc>
        <w:tc>
          <w:tcPr>
            <w:tcW w:w="1971" w:type="dxa"/>
          </w:tcPr>
          <w:p w14:paraId="0AC18079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450</w:t>
            </w:r>
          </w:p>
        </w:tc>
        <w:tc>
          <w:tcPr>
            <w:tcW w:w="1971" w:type="dxa"/>
          </w:tcPr>
          <w:p w14:paraId="3C6A671E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500</w:t>
            </w:r>
          </w:p>
        </w:tc>
        <w:tc>
          <w:tcPr>
            <w:tcW w:w="1971" w:type="dxa"/>
          </w:tcPr>
          <w:p w14:paraId="5902B679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1971" w:type="dxa"/>
          </w:tcPr>
          <w:p w14:paraId="581F3239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60</w:t>
            </w:r>
          </w:p>
        </w:tc>
      </w:tr>
      <w:tr w:rsidR="009E64F1" w14:paraId="55697412" w14:textId="77777777" w:rsidTr="00A378DD">
        <w:tc>
          <w:tcPr>
            <w:tcW w:w="1970" w:type="dxa"/>
          </w:tcPr>
          <w:p w14:paraId="252A4267" w14:textId="3D18211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Рынок</w:t>
            </w:r>
            <w:r w:rsidR="000757FE">
              <w:t xml:space="preserve"> </w:t>
            </w:r>
            <w:r>
              <w:t>2:</w:t>
            </w:r>
          </w:p>
        </w:tc>
        <w:tc>
          <w:tcPr>
            <w:tcW w:w="1971" w:type="dxa"/>
          </w:tcPr>
          <w:p w14:paraId="61423EAF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971" w:type="dxa"/>
          </w:tcPr>
          <w:p w14:paraId="456BB48A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971" w:type="dxa"/>
          </w:tcPr>
          <w:p w14:paraId="4FF9DA5D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971" w:type="dxa"/>
          </w:tcPr>
          <w:p w14:paraId="3F3AFF85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9E64F1" w14:paraId="6C9C5188" w14:textId="77777777" w:rsidTr="00A378DD">
        <w:tc>
          <w:tcPr>
            <w:tcW w:w="1970" w:type="dxa"/>
          </w:tcPr>
          <w:p w14:paraId="4996BFD0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 xml:space="preserve">   Молоко, л</w:t>
            </w:r>
          </w:p>
        </w:tc>
        <w:tc>
          <w:tcPr>
            <w:tcW w:w="1971" w:type="dxa"/>
          </w:tcPr>
          <w:p w14:paraId="37497045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400</w:t>
            </w:r>
          </w:p>
        </w:tc>
        <w:tc>
          <w:tcPr>
            <w:tcW w:w="1971" w:type="dxa"/>
          </w:tcPr>
          <w:p w14:paraId="1764DB83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660</w:t>
            </w:r>
          </w:p>
        </w:tc>
        <w:tc>
          <w:tcPr>
            <w:tcW w:w="1971" w:type="dxa"/>
          </w:tcPr>
          <w:p w14:paraId="1345FF45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971" w:type="dxa"/>
          </w:tcPr>
          <w:p w14:paraId="7F5EA2E6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18</w:t>
            </w:r>
          </w:p>
        </w:tc>
      </w:tr>
    </w:tbl>
    <w:p w14:paraId="43F0B189" w14:textId="77777777" w:rsidR="009E64F1" w:rsidRDefault="009E64F1" w:rsidP="009E64F1">
      <w:pPr>
        <w:pStyle w:val="a3"/>
      </w:pPr>
    </w:p>
    <w:p w14:paraId="03D7BA9A" w14:textId="77777777" w:rsidR="009E64F1" w:rsidRPr="0089338F" w:rsidRDefault="009E64F1" w:rsidP="009E64F1">
      <w:pPr>
        <w:pStyle w:val="a3"/>
      </w:pPr>
      <w:r w:rsidRPr="0089338F">
        <w:t xml:space="preserve">1.  </w:t>
      </w:r>
      <w:r w:rsidRPr="0089338F">
        <w:rPr>
          <w:i/>
          <w:iCs/>
        </w:rPr>
        <w:t xml:space="preserve">Определите </w:t>
      </w:r>
      <w:r w:rsidRPr="0089338F">
        <w:t>для рынка 1:</w:t>
      </w:r>
    </w:p>
    <w:p w14:paraId="061E53A8" w14:textId="77777777" w:rsidR="009E64F1" w:rsidRPr="0089338F" w:rsidRDefault="009E64F1" w:rsidP="009E64F1">
      <w:pPr>
        <w:pStyle w:val="a3"/>
      </w:pPr>
      <w:r w:rsidRPr="0089338F">
        <w:t>общие индексы товарооборота, цен, физического объема товарооборота;</w:t>
      </w:r>
    </w:p>
    <w:p w14:paraId="547BFFDD" w14:textId="77777777" w:rsidR="009E64F1" w:rsidRPr="0089338F" w:rsidRDefault="009E64F1" w:rsidP="009E64F1">
      <w:pPr>
        <w:pStyle w:val="a3"/>
      </w:pPr>
      <w:r w:rsidRPr="0089338F">
        <w:t>прирост товарооборота в отчетном периоде за счет изменения цен и объема продажи товаров.</w:t>
      </w:r>
    </w:p>
    <w:p w14:paraId="3413A517" w14:textId="77777777" w:rsidR="009E64F1" w:rsidRPr="0089338F" w:rsidRDefault="009E64F1" w:rsidP="009E64F1">
      <w:pPr>
        <w:pStyle w:val="a3"/>
      </w:pPr>
      <w:r w:rsidRPr="0089338F">
        <w:rPr>
          <w:i/>
          <w:iCs/>
        </w:rPr>
        <w:t xml:space="preserve">Покажите взаимосвязь </w:t>
      </w:r>
      <w:r w:rsidRPr="0089338F">
        <w:t>между исчисленными индексами.</w:t>
      </w:r>
    </w:p>
    <w:p w14:paraId="70B13B18" w14:textId="77777777" w:rsidR="009E64F1" w:rsidRPr="0089338F" w:rsidRDefault="009E64F1" w:rsidP="009E64F1">
      <w:pPr>
        <w:pStyle w:val="a3"/>
        <w:ind w:left="567" w:firstLine="0"/>
      </w:pPr>
      <w:r w:rsidRPr="0089338F">
        <w:t xml:space="preserve">2. </w:t>
      </w:r>
      <w:r w:rsidRPr="0089338F">
        <w:rPr>
          <w:i/>
          <w:iCs/>
        </w:rPr>
        <w:t xml:space="preserve">Вычислите </w:t>
      </w:r>
      <w:r w:rsidRPr="0089338F">
        <w:t xml:space="preserve">для двух рынков вместе (по молоку) индексы цен: </w:t>
      </w:r>
      <w:r>
        <w:t xml:space="preserve">    </w:t>
      </w:r>
      <w:r w:rsidRPr="0089338F">
        <w:t>переменного состава;</w:t>
      </w:r>
    </w:p>
    <w:p w14:paraId="5A34FC75" w14:textId="77777777" w:rsidR="009E64F1" w:rsidRPr="0089338F" w:rsidRDefault="009E64F1" w:rsidP="009E64F1">
      <w:pPr>
        <w:pStyle w:val="a3"/>
      </w:pPr>
      <w:r w:rsidRPr="0089338F">
        <w:t>постоянного состава;</w:t>
      </w:r>
    </w:p>
    <w:p w14:paraId="3DC5EE58" w14:textId="77777777" w:rsidR="009E64F1" w:rsidRPr="0089338F" w:rsidRDefault="009E64F1" w:rsidP="009E64F1">
      <w:pPr>
        <w:pStyle w:val="a3"/>
      </w:pPr>
      <w:r w:rsidRPr="0089338F">
        <w:t>влияние изменения структуры объема продажи на динамику средней цены.</w:t>
      </w:r>
    </w:p>
    <w:p w14:paraId="6D5577A3" w14:textId="77777777" w:rsidR="009E64F1" w:rsidRPr="0089338F" w:rsidRDefault="009E64F1" w:rsidP="009E64F1">
      <w:pPr>
        <w:pStyle w:val="a3"/>
      </w:pPr>
      <w:r w:rsidRPr="0089338F">
        <w:t xml:space="preserve">3. </w:t>
      </w:r>
      <w:r w:rsidRPr="0089338F">
        <w:rPr>
          <w:i/>
          <w:iCs/>
        </w:rPr>
        <w:t xml:space="preserve">Определите </w:t>
      </w:r>
      <w:r w:rsidRPr="0089338F">
        <w:t>в отчетном периоде прирост средней цены (за счет повышения цен на каждом рынке и изменения структуры продажи молока на рынках).</w:t>
      </w:r>
    </w:p>
    <w:p w14:paraId="02DBA7F9" w14:textId="77777777" w:rsidR="009E64F1" w:rsidRPr="0089338F" w:rsidRDefault="009E64F1" w:rsidP="009E64F1">
      <w:pPr>
        <w:pStyle w:val="a3"/>
      </w:pPr>
      <w:r w:rsidRPr="0089338F">
        <w:rPr>
          <w:i/>
          <w:iCs/>
        </w:rPr>
        <w:t xml:space="preserve">Покажите взаимосвязь </w:t>
      </w:r>
      <w:r w:rsidRPr="0089338F">
        <w:t>между исчисленными индексами.</w:t>
      </w:r>
    </w:p>
    <w:p w14:paraId="61CE8647" w14:textId="77777777" w:rsidR="009E64F1" w:rsidRPr="0089338F" w:rsidRDefault="009E64F1" w:rsidP="009E64F1">
      <w:pPr>
        <w:pStyle w:val="a3"/>
      </w:pPr>
      <w:r w:rsidRPr="0089338F">
        <w:rPr>
          <w:b/>
          <w:bCs/>
        </w:rPr>
        <w:t>Решение</w:t>
      </w:r>
    </w:p>
    <w:p w14:paraId="4B023D2A" w14:textId="77777777" w:rsidR="009E64F1" w:rsidRPr="0089338F" w:rsidRDefault="009E64F1" w:rsidP="009E64F1">
      <w:pPr>
        <w:pStyle w:val="a3"/>
      </w:pPr>
      <w:r w:rsidRPr="0089338F">
        <w:rPr>
          <w:i/>
          <w:iCs/>
        </w:rPr>
        <w:t>Для рынка 1:</w:t>
      </w:r>
    </w:p>
    <w:p w14:paraId="2FF15943" w14:textId="77777777" w:rsidR="009E64F1" w:rsidRDefault="009E64F1" w:rsidP="009E64F1">
      <w:pPr>
        <w:pStyle w:val="a3"/>
      </w:pPr>
      <w:r w:rsidRPr="0089338F">
        <w:t>1. Общий индекс товарооборота:</w:t>
      </w:r>
    </w:p>
    <w:p w14:paraId="58FA337C" w14:textId="77777777" w:rsidR="009E64F1" w:rsidRPr="0089338F" w:rsidRDefault="009E64F1" w:rsidP="009E64F1">
      <w:pPr>
        <w:pStyle w:val="a3"/>
      </w:pPr>
      <w:r w:rsidRPr="003818D9">
        <w:rPr>
          <w:position w:val="-38"/>
        </w:rPr>
        <w:object w:dxaOrig="1560" w:dyaOrig="880" w14:anchorId="05CC75BF">
          <v:shape id="_x0000_i1051" type="#_x0000_t75" style="width:78pt;height:43.8pt" o:ole="">
            <v:imagedata r:id="rId61" o:title=""/>
          </v:shape>
          <o:OLEObject Type="Embed" ProgID="Equation.DSMT4" ShapeID="_x0000_i1051" DrawAspect="Content" ObjectID="_1706962272" r:id="rId62"/>
        </w:object>
      </w:r>
    </w:p>
    <w:p w14:paraId="1195F537" w14:textId="77777777" w:rsidR="009E64F1" w:rsidRPr="0089338F" w:rsidRDefault="009E64F1" w:rsidP="009E64F1">
      <w:pPr>
        <w:pStyle w:val="a3"/>
      </w:pPr>
      <w:r w:rsidRPr="0089338F">
        <w:t>2. Общий индекс цен:</w:t>
      </w:r>
    </w:p>
    <w:p w14:paraId="40ECF84D" w14:textId="77777777" w:rsidR="009E64F1" w:rsidRPr="0089338F" w:rsidRDefault="009E64F1" w:rsidP="009E64F1">
      <w:pPr>
        <w:pStyle w:val="a3"/>
      </w:pPr>
      <w:r w:rsidRPr="003818D9">
        <w:rPr>
          <w:position w:val="-38"/>
        </w:rPr>
        <w:object w:dxaOrig="1520" w:dyaOrig="880" w14:anchorId="0FCDCA5A">
          <v:shape id="_x0000_i1052" type="#_x0000_t75" style="width:76.2pt;height:43.8pt" o:ole="">
            <v:imagedata r:id="rId63" o:title=""/>
          </v:shape>
          <o:OLEObject Type="Embed" ProgID="Equation.DSMT4" ShapeID="_x0000_i1052" DrawAspect="Content" ObjectID="_1706962273" r:id="rId64"/>
        </w:object>
      </w:r>
    </w:p>
    <w:p w14:paraId="5DFE7A16" w14:textId="77777777" w:rsidR="009E64F1" w:rsidRPr="0089338F" w:rsidRDefault="009E64F1" w:rsidP="009E64F1">
      <w:pPr>
        <w:pStyle w:val="a3"/>
      </w:pPr>
      <w:r w:rsidRPr="0089338F">
        <w:t>3. Общий индекс физического объема товарооборота:</w:t>
      </w:r>
    </w:p>
    <w:p w14:paraId="069E8F36" w14:textId="77777777" w:rsidR="009E64F1" w:rsidRPr="0089338F" w:rsidRDefault="009E64F1" w:rsidP="009E64F1">
      <w:pPr>
        <w:pStyle w:val="a3"/>
      </w:pPr>
      <w:r>
        <w:rPr>
          <w:noProof/>
        </w:rPr>
        <w:drawing>
          <wp:inline distT="0" distB="0" distL="0" distR="0" wp14:anchorId="302E4FA9" wp14:editId="7BB2D07F">
            <wp:extent cx="1098550" cy="69088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/>
                    <a:srcRect r="66991"/>
                    <a:stretch/>
                  </pic:blipFill>
                  <pic:spPr bwMode="auto">
                    <a:xfrm>
                      <a:off x="0" y="0"/>
                      <a:ext cx="10985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8CFB4" w14:textId="77777777" w:rsidR="009E64F1" w:rsidRPr="0089338F" w:rsidRDefault="009E64F1" w:rsidP="009E64F1">
      <w:pPr>
        <w:pStyle w:val="a3"/>
      </w:pPr>
      <w:r w:rsidRPr="0089338F">
        <w:t xml:space="preserve">4. Абсолютное изменение товарооборота, в том числе </w:t>
      </w:r>
      <w:r w:rsidRPr="0089338F">
        <w:rPr>
          <w:b/>
          <w:bCs/>
        </w:rPr>
        <w:t xml:space="preserve">изменения </w:t>
      </w:r>
      <w:r w:rsidRPr="0089338F">
        <w:t>цен и физического объема продаж:</w:t>
      </w:r>
    </w:p>
    <w:p w14:paraId="7D74F1FF" w14:textId="77777777" w:rsidR="009E64F1" w:rsidRPr="0089338F" w:rsidRDefault="009E64F1" w:rsidP="009E64F1">
      <w:pPr>
        <w:pStyle w:val="a3"/>
      </w:pPr>
      <w:r w:rsidRPr="003818D9">
        <w:rPr>
          <w:position w:val="-64"/>
        </w:rPr>
        <w:object w:dxaOrig="2880" w:dyaOrig="1420" w14:anchorId="64D88761">
          <v:shape id="_x0000_i1053" type="#_x0000_t75" style="width:2in;height:70.2pt" o:ole="">
            <v:imagedata r:id="rId66" o:title=""/>
          </v:shape>
          <o:OLEObject Type="Embed" ProgID="Equation.DSMT4" ShapeID="_x0000_i1053" DrawAspect="Content" ObjectID="_1706962274" r:id="rId67"/>
        </w:object>
      </w:r>
    </w:p>
    <w:p w14:paraId="0A74BA07" w14:textId="77777777" w:rsidR="009E64F1" w:rsidRPr="0089338F" w:rsidRDefault="009E64F1" w:rsidP="009E64F1">
      <w:pPr>
        <w:pStyle w:val="a3"/>
      </w:pPr>
      <w:r>
        <w:t>5.</w:t>
      </w:r>
      <w:r>
        <w:tab/>
      </w:r>
      <w:r>
        <w:tab/>
      </w:r>
      <w:r>
        <w:rPr>
          <w:noProof/>
        </w:rPr>
        <w:drawing>
          <wp:inline distT="0" distB="0" distL="0" distR="0" wp14:anchorId="15F58AA1" wp14:editId="07D40AF3">
            <wp:extent cx="1485900" cy="32956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68" cstate="print"/>
                    <a:srcRect r="55352"/>
                    <a:stretch/>
                  </pic:blipFill>
                  <pic:spPr bwMode="auto">
                    <a:xfrm>
                      <a:off x="0" y="0"/>
                      <a:ext cx="14859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151B8" w14:textId="77777777" w:rsidR="009E64F1" w:rsidRDefault="009E64F1" w:rsidP="009E64F1">
      <w:pPr>
        <w:pStyle w:val="a3"/>
      </w:pPr>
      <w:r w:rsidRPr="0089338F">
        <w:rPr>
          <w:i/>
          <w:iCs/>
        </w:rPr>
        <w:t xml:space="preserve">Для двух рынков вместе </w:t>
      </w:r>
      <w:r w:rsidRPr="0089338F">
        <w:t xml:space="preserve">(по молоку): </w:t>
      </w:r>
    </w:p>
    <w:p w14:paraId="2278DC02" w14:textId="77777777" w:rsidR="009E64F1" w:rsidRPr="0089338F" w:rsidRDefault="009E64F1" w:rsidP="009E64F1">
      <w:pPr>
        <w:pStyle w:val="a3"/>
      </w:pPr>
      <w:r w:rsidRPr="0089338F">
        <w:t>6. Индекс цен переменного состава:</w:t>
      </w:r>
    </w:p>
    <w:p w14:paraId="119CFC3D" w14:textId="1011C931" w:rsidR="009E64F1" w:rsidRPr="0089338F" w:rsidRDefault="008F04CA" w:rsidP="009E64F1">
      <w:pPr>
        <w:pStyle w:val="a3"/>
      </w:pPr>
      <w:r w:rsidRPr="00742F16">
        <w:rPr>
          <w:position w:val="-38"/>
        </w:rPr>
        <w:object w:dxaOrig="3060" w:dyaOrig="880" w14:anchorId="48C03082">
          <v:shape id="_x0000_i1054" type="#_x0000_t75" style="width:154.2pt;height:44.4pt" o:ole="">
            <v:imagedata r:id="rId69" o:title=""/>
          </v:shape>
          <o:OLEObject Type="Embed" ProgID="Equation.DSMT4" ShapeID="_x0000_i1054" DrawAspect="Content" ObjectID="_1706962275" r:id="rId70"/>
        </w:object>
      </w:r>
    </w:p>
    <w:p w14:paraId="4E857CE3" w14:textId="77777777" w:rsidR="009E64F1" w:rsidRPr="0089338F" w:rsidRDefault="009E64F1" w:rsidP="009E64F1">
      <w:pPr>
        <w:pStyle w:val="a3"/>
      </w:pPr>
      <w:r w:rsidRPr="0089338F">
        <w:t>7. Индекс цен постоянного состава:</w:t>
      </w:r>
    </w:p>
    <w:p w14:paraId="7214EA4D" w14:textId="694AB866" w:rsidR="009E64F1" w:rsidRPr="0089338F" w:rsidRDefault="008F04CA" w:rsidP="009E64F1">
      <w:pPr>
        <w:pStyle w:val="a3"/>
      </w:pPr>
      <w:r w:rsidRPr="00742F16">
        <w:rPr>
          <w:position w:val="-38"/>
        </w:rPr>
        <w:object w:dxaOrig="2680" w:dyaOrig="880" w14:anchorId="0066229E">
          <v:shape id="_x0000_i1055" type="#_x0000_t75" style="width:133.2pt;height:44.4pt" o:ole="">
            <v:imagedata r:id="rId71" o:title=""/>
          </v:shape>
          <o:OLEObject Type="Embed" ProgID="Equation.DSMT4" ShapeID="_x0000_i1055" DrawAspect="Content" ObjectID="_1706962276" r:id="rId72"/>
        </w:object>
      </w:r>
    </w:p>
    <w:p w14:paraId="276D8402" w14:textId="77777777" w:rsidR="009E64F1" w:rsidRPr="0089338F" w:rsidRDefault="009E64F1" w:rsidP="009E64F1">
      <w:pPr>
        <w:pStyle w:val="a3"/>
      </w:pPr>
      <w:r w:rsidRPr="0089338F">
        <w:t>8. Индекс структурных сдвигов:</w:t>
      </w:r>
    </w:p>
    <w:p w14:paraId="2F6E1A44" w14:textId="32F01A49" w:rsidR="009E64F1" w:rsidRPr="0089338F" w:rsidRDefault="008F04CA" w:rsidP="009E64F1">
      <w:pPr>
        <w:pStyle w:val="a3"/>
      </w:pPr>
      <w:r w:rsidRPr="00742F16">
        <w:rPr>
          <w:position w:val="-38"/>
        </w:rPr>
        <w:object w:dxaOrig="2720" w:dyaOrig="880" w14:anchorId="09A3432B">
          <v:shape id="_x0000_i1056" type="#_x0000_t75" style="width:136.8pt;height:44.4pt" o:ole="">
            <v:imagedata r:id="rId73" o:title=""/>
          </v:shape>
          <o:OLEObject Type="Embed" ProgID="Equation.DSMT4" ShapeID="_x0000_i1056" DrawAspect="Content" ObjectID="_1706962277" r:id="rId74"/>
        </w:object>
      </w:r>
    </w:p>
    <w:p w14:paraId="2DF27EDE" w14:textId="6E4875FF" w:rsidR="009E64F1" w:rsidRDefault="009E64F1" w:rsidP="009E64F1">
      <w:pPr>
        <w:pStyle w:val="a3"/>
      </w:pPr>
      <w:r w:rsidRPr="0089338F">
        <w:t>9. Абсолютное изменение средней цены:</w:t>
      </w:r>
    </w:p>
    <w:p w14:paraId="1EAD1D62" w14:textId="77777777" w:rsidR="007F63E0" w:rsidRPr="0089338F" w:rsidRDefault="007F63E0" w:rsidP="007F63E0">
      <w:pPr>
        <w:pStyle w:val="a3"/>
        <w:jc w:val="left"/>
      </w:pPr>
      <w:r w:rsidRPr="00102638">
        <w:rPr>
          <w:position w:val="-16"/>
        </w:rPr>
        <w:object w:dxaOrig="2560" w:dyaOrig="460" w14:anchorId="4D7B03AE">
          <v:shape id="_x0000_i1057" type="#_x0000_t75" style="width:129pt;height:22.2pt" o:ole="">
            <v:imagedata r:id="rId75" o:title=""/>
          </v:shape>
          <o:OLEObject Type="Embed" ProgID="Equation.DSMT4" ShapeID="_x0000_i1057" DrawAspect="Content" ObjectID="_1706962278" r:id="rId76"/>
        </w:object>
      </w:r>
    </w:p>
    <w:p w14:paraId="10287D7A" w14:textId="77777777" w:rsidR="007F63E0" w:rsidRDefault="007F63E0" w:rsidP="007F63E0">
      <w:pPr>
        <w:pStyle w:val="a3"/>
      </w:pPr>
      <w:r>
        <w:t>в том числе за счет изменения</w:t>
      </w:r>
    </w:p>
    <w:p w14:paraId="7C627A86" w14:textId="07B7EE7B" w:rsidR="007F63E0" w:rsidRPr="0089338F" w:rsidRDefault="007F63E0" w:rsidP="007F63E0">
      <w:pPr>
        <w:pStyle w:val="a3"/>
      </w:pPr>
      <w:r w:rsidRPr="0089338F">
        <w:lastRenderedPageBreak/>
        <w:t>• цен</w:t>
      </w:r>
      <w:r>
        <w:t xml:space="preserve">: </w:t>
      </w:r>
      <w:r w:rsidRPr="00102638">
        <w:rPr>
          <w:position w:val="-16"/>
        </w:rPr>
        <w:object w:dxaOrig="2780" w:dyaOrig="460" w14:anchorId="03490747">
          <v:shape id="_x0000_i1058" type="#_x0000_t75" style="width:139.2pt;height:22.2pt" o:ole="">
            <v:imagedata r:id="rId77" o:title=""/>
          </v:shape>
          <o:OLEObject Type="Embed" ProgID="Equation.DSMT4" ShapeID="_x0000_i1058" DrawAspect="Content" ObjectID="_1706962279" r:id="rId78"/>
        </w:object>
      </w:r>
      <w:r>
        <w:t>;</w:t>
      </w:r>
    </w:p>
    <w:p w14:paraId="3E04F89A" w14:textId="701110FA" w:rsidR="009E64F1" w:rsidRPr="0089338F" w:rsidRDefault="007F63E0" w:rsidP="008F04CA">
      <w:pPr>
        <w:pStyle w:val="a3"/>
      </w:pPr>
      <w:r w:rsidRPr="0089338F">
        <w:t>• структуры</w:t>
      </w:r>
      <w:r>
        <w:t>:</w:t>
      </w:r>
      <w:r w:rsidRPr="00102638">
        <w:rPr>
          <w:position w:val="-16"/>
        </w:rPr>
        <w:object w:dxaOrig="2840" w:dyaOrig="460" w14:anchorId="23A8D2D6">
          <v:shape id="_x0000_i1059" type="#_x0000_t75" style="width:141.6pt;height:22.2pt" o:ole="">
            <v:imagedata r:id="rId79" o:title=""/>
          </v:shape>
          <o:OLEObject Type="Embed" ProgID="Equation.DSMT4" ShapeID="_x0000_i1059" DrawAspect="Content" ObjectID="_1706962280" r:id="rId80"/>
        </w:object>
      </w:r>
      <w:r>
        <w:t>.</w:t>
      </w:r>
    </w:p>
    <w:p w14:paraId="5FC1FDB1" w14:textId="3160F7D9" w:rsidR="009E64F1" w:rsidRPr="0089338F" w:rsidRDefault="009E64F1" w:rsidP="009E64F1">
      <w:pPr>
        <w:pStyle w:val="a3"/>
      </w:pPr>
      <w:r w:rsidRPr="00625FF7">
        <w:rPr>
          <w:b/>
          <w:bCs/>
          <w:sz w:val="40"/>
          <w:szCs w:val="40"/>
        </w:rPr>
        <w:t>10.</w:t>
      </w:r>
      <w:r w:rsidR="008F04CA" w:rsidRPr="008F04CA">
        <w:rPr>
          <w:noProof/>
        </w:rPr>
        <w:t xml:space="preserve"> </w:t>
      </w:r>
      <w:r w:rsidR="008F04CA">
        <w:rPr>
          <w:noProof/>
        </w:rPr>
        <w:drawing>
          <wp:inline distT="0" distB="0" distL="0" distR="0" wp14:anchorId="2AD9A3DB" wp14:editId="283A9595">
            <wp:extent cx="1452875" cy="439387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15" cy="45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6B54E" w14:textId="77777777" w:rsidR="009E64F1" w:rsidRDefault="009E64F1" w:rsidP="009E64F1">
      <w:pPr>
        <w:pStyle w:val="a3"/>
      </w:pPr>
    </w:p>
    <w:p w14:paraId="37862D34" w14:textId="77777777" w:rsidR="009E64F1" w:rsidRDefault="009E64F1" w:rsidP="009E64F1">
      <w:pPr>
        <w:pStyle w:val="a3"/>
        <w:rPr>
          <w:b/>
          <w:bCs/>
        </w:rPr>
      </w:pPr>
      <w:r>
        <w:rPr>
          <w:b/>
          <w:bCs/>
        </w:rPr>
        <w:t>Задача 5.10</w:t>
      </w:r>
    </w:p>
    <w:p w14:paraId="318102C0" w14:textId="77777777" w:rsidR="009E64F1" w:rsidRDefault="009E64F1" w:rsidP="009E64F1">
      <w:pPr>
        <w:pStyle w:val="a3"/>
      </w:pPr>
      <w:r>
        <w:t>Имеются следующие данные о ценах реализации товаров</w:t>
      </w:r>
    </w:p>
    <w:tbl>
      <w:tblPr>
        <w:tblStyle w:val="a9"/>
        <w:tblW w:w="9538" w:type="dxa"/>
        <w:tblLook w:val="04A0" w:firstRow="1" w:lastRow="0" w:firstColumn="1" w:lastColumn="0" w:noHBand="0" w:noVBand="1"/>
      </w:tblPr>
      <w:tblGrid>
        <w:gridCol w:w="1090"/>
        <w:gridCol w:w="1739"/>
        <w:gridCol w:w="1741"/>
        <w:gridCol w:w="1766"/>
        <w:gridCol w:w="1741"/>
        <w:gridCol w:w="1766"/>
      </w:tblGrid>
      <w:tr w:rsidR="009E64F1" w14:paraId="4EF9B1DB" w14:textId="77777777" w:rsidTr="00A378DD">
        <w:tc>
          <w:tcPr>
            <w:tcW w:w="1093" w:type="dxa"/>
            <w:vMerge w:val="restart"/>
            <w:vAlign w:val="center"/>
          </w:tcPr>
          <w:p w14:paraId="3D5357F1" w14:textId="77777777" w:rsidR="009E64F1" w:rsidRPr="0092712A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2712A">
              <w:rPr>
                <w:b/>
                <w:bCs/>
              </w:rPr>
              <w:t>Товар</w:t>
            </w:r>
          </w:p>
        </w:tc>
        <w:tc>
          <w:tcPr>
            <w:tcW w:w="1425" w:type="dxa"/>
            <w:vMerge w:val="restart"/>
            <w:vAlign w:val="center"/>
          </w:tcPr>
          <w:p w14:paraId="41618A5F" w14:textId="77777777" w:rsidR="009E64F1" w:rsidRPr="0092712A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2712A">
              <w:rPr>
                <w:b/>
                <w:bCs/>
              </w:rPr>
              <w:t>Единица измерения</w:t>
            </w:r>
          </w:p>
        </w:tc>
        <w:tc>
          <w:tcPr>
            <w:tcW w:w="3513" w:type="dxa"/>
            <w:gridSpan w:val="2"/>
            <w:vAlign w:val="center"/>
          </w:tcPr>
          <w:p w14:paraId="560645D6" w14:textId="77777777" w:rsidR="009E64F1" w:rsidRPr="0092712A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2712A">
              <w:rPr>
                <w:b/>
                <w:bCs/>
              </w:rPr>
              <w:t>Базисный период</w:t>
            </w:r>
          </w:p>
        </w:tc>
        <w:tc>
          <w:tcPr>
            <w:tcW w:w="3507" w:type="dxa"/>
            <w:gridSpan w:val="2"/>
            <w:vAlign w:val="center"/>
          </w:tcPr>
          <w:p w14:paraId="49B20F17" w14:textId="77777777" w:rsidR="009E64F1" w:rsidRPr="0092712A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2712A">
              <w:rPr>
                <w:b/>
                <w:bCs/>
              </w:rPr>
              <w:t>Отчетный период</w:t>
            </w:r>
          </w:p>
        </w:tc>
      </w:tr>
      <w:tr w:rsidR="009E64F1" w14:paraId="50870E32" w14:textId="77777777" w:rsidTr="00A378DD">
        <w:tc>
          <w:tcPr>
            <w:tcW w:w="1093" w:type="dxa"/>
            <w:vMerge/>
            <w:vAlign w:val="center"/>
          </w:tcPr>
          <w:p w14:paraId="5C2909DB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25" w:type="dxa"/>
            <w:vMerge/>
            <w:vAlign w:val="center"/>
          </w:tcPr>
          <w:p w14:paraId="2D6BF498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747" w:type="dxa"/>
            <w:vAlign w:val="center"/>
          </w:tcPr>
          <w:p w14:paraId="2193437D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Цена за 1 ед. измерения, руб.</w:t>
            </w:r>
          </w:p>
        </w:tc>
        <w:tc>
          <w:tcPr>
            <w:tcW w:w="1766" w:type="dxa"/>
            <w:vAlign w:val="center"/>
          </w:tcPr>
          <w:p w14:paraId="2990C4D7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количество</w:t>
            </w:r>
          </w:p>
        </w:tc>
        <w:tc>
          <w:tcPr>
            <w:tcW w:w="1741" w:type="dxa"/>
            <w:vAlign w:val="center"/>
          </w:tcPr>
          <w:p w14:paraId="31DC28F3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Цена за 1 ед. измерения, руб.</w:t>
            </w:r>
          </w:p>
        </w:tc>
        <w:tc>
          <w:tcPr>
            <w:tcW w:w="1766" w:type="dxa"/>
            <w:vAlign w:val="center"/>
          </w:tcPr>
          <w:p w14:paraId="661BB8A2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количество</w:t>
            </w:r>
          </w:p>
        </w:tc>
      </w:tr>
      <w:tr w:rsidR="009E64F1" w14:paraId="73D40FDA" w14:textId="77777777" w:rsidTr="00A378DD">
        <w:tc>
          <w:tcPr>
            <w:tcW w:w="1093" w:type="dxa"/>
          </w:tcPr>
          <w:p w14:paraId="68386AD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А</w:t>
            </w:r>
          </w:p>
        </w:tc>
        <w:tc>
          <w:tcPr>
            <w:tcW w:w="1425" w:type="dxa"/>
          </w:tcPr>
          <w:p w14:paraId="57683377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т</w:t>
            </w:r>
          </w:p>
        </w:tc>
        <w:tc>
          <w:tcPr>
            <w:tcW w:w="1747" w:type="dxa"/>
          </w:tcPr>
          <w:p w14:paraId="538B4940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766" w:type="dxa"/>
          </w:tcPr>
          <w:p w14:paraId="2186011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7500</w:t>
            </w:r>
          </w:p>
        </w:tc>
        <w:tc>
          <w:tcPr>
            <w:tcW w:w="1741" w:type="dxa"/>
          </w:tcPr>
          <w:p w14:paraId="2CE52F05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1766" w:type="dxa"/>
          </w:tcPr>
          <w:p w14:paraId="6F498DD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9500</w:t>
            </w:r>
          </w:p>
        </w:tc>
      </w:tr>
      <w:tr w:rsidR="009E64F1" w14:paraId="2064CEA4" w14:textId="77777777" w:rsidTr="00A378DD">
        <w:tc>
          <w:tcPr>
            <w:tcW w:w="1093" w:type="dxa"/>
          </w:tcPr>
          <w:p w14:paraId="297123C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Б</w:t>
            </w:r>
          </w:p>
        </w:tc>
        <w:tc>
          <w:tcPr>
            <w:tcW w:w="1425" w:type="dxa"/>
          </w:tcPr>
          <w:p w14:paraId="7476F77D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м</w:t>
            </w:r>
          </w:p>
        </w:tc>
        <w:tc>
          <w:tcPr>
            <w:tcW w:w="1747" w:type="dxa"/>
          </w:tcPr>
          <w:p w14:paraId="130160F6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30</w:t>
            </w:r>
          </w:p>
        </w:tc>
        <w:tc>
          <w:tcPr>
            <w:tcW w:w="1766" w:type="dxa"/>
          </w:tcPr>
          <w:p w14:paraId="36F17C3C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2000</w:t>
            </w:r>
          </w:p>
        </w:tc>
        <w:tc>
          <w:tcPr>
            <w:tcW w:w="1741" w:type="dxa"/>
          </w:tcPr>
          <w:p w14:paraId="6937CC7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30</w:t>
            </w:r>
          </w:p>
        </w:tc>
        <w:tc>
          <w:tcPr>
            <w:tcW w:w="1766" w:type="dxa"/>
          </w:tcPr>
          <w:p w14:paraId="1CAC7DDA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2500</w:t>
            </w:r>
          </w:p>
        </w:tc>
      </w:tr>
      <w:tr w:rsidR="009E64F1" w14:paraId="4287543C" w14:textId="77777777" w:rsidTr="00A378DD">
        <w:tc>
          <w:tcPr>
            <w:tcW w:w="1093" w:type="dxa"/>
          </w:tcPr>
          <w:p w14:paraId="56583721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В</w:t>
            </w:r>
          </w:p>
        </w:tc>
        <w:tc>
          <w:tcPr>
            <w:tcW w:w="1425" w:type="dxa"/>
          </w:tcPr>
          <w:p w14:paraId="1147C6C1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шт</w:t>
            </w:r>
          </w:p>
        </w:tc>
        <w:tc>
          <w:tcPr>
            <w:tcW w:w="1747" w:type="dxa"/>
          </w:tcPr>
          <w:p w14:paraId="09A0A4D2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766" w:type="dxa"/>
          </w:tcPr>
          <w:p w14:paraId="72DFC36F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1000</w:t>
            </w:r>
          </w:p>
        </w:tc>
        <w:tc>
          <w:tcPr>
            <w:tcW w:w="1741" w:type="dxa"/>
          </w:tcPr>
          <w:p w14:paraId="0D596D8B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766" w:type="dxa"/>
          </w:tcPr>
          <w:p w14:paraId="3ACC167C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1500</w:t>
            </w:r>
          </w:p>
        </w:tc>
      </w:tr>
    </w:tbl>
    <w:p w14:paraId="5CB75CAF" w14:textId="77777777" w:rsidR="009E64F1" w:rsidRDefault="009E64F1" w:rsidP="009E64F1">
      <w:pPr>
        <w:pStyle w:val="a3"/>
      </w:pPr>
      <w:r>
        <w:t>Определите:</w:t>
      </w:r>
    </w:p>
    <w:p w14:paraId="016B8C15" w14:textId="56E7C515" w:rsidR="009E64F1" w:rsidRDefault="009E64F1" w:rsidP="009E64F1">
      <w:pPr>
        <w:pStyle w:val="a3"/>
      </w:pPr>
      <w:r>
        <w:t xml:space="preserve">1) </w:t>
      </w:r>
      <w:r w:rsidR="009E21A4">
        <w:t>индивидуальные индексы цен и индекс цен по г</w:t>
      </w:r>
      <w:r w:rsidR="009E21A4" w:rsidRPr="0061740A">
        <w:t>еометрическ</w:t>
      </w:r>
      <w:r w:rsidR="009E21A4">
        <w:t>ой</w:t>
      </w:r>
      <w:r w:rsidR="009E21A4" w:rsidRPr="0061740A">
        <w:t xml:space="preserve"> формул</w:t>
      </w:r>
      <w:r w:rsidR="009E21A4">
        <w:t>е</w:t>
      </w:r>
      <w:r w:rsidR="009E21A4" w:rsidRPr="0061740A">
        <w:t xml:space="preserve"> индекса</w:t>
      </w:r>
      <w:r>
        <w:t>;</w:t>
      </w:r>
    </w:p>
    <w:p w14:paraId="15E9A154" w14:textId="77777777" w:rsidR="009E64F1" w:rsidRDefault="009E64F1" w:rsidP="009E64F1">
      <w:pPr>
        <w:pStyle w:val="a3"/>
      </w:pPr>
      <w:r>
        <w:t>2) агрегатный индекс цен, взвешенный по продукции текущего периода (индекс Пааше);</w:t>
      </w:r>
    </w:p>
    <w:p w14:paraId="3EDEC0A0" w14:textId="77777777" w:rsidR="009E64F1" w:rsidRDefault="009E64F1" w:rsidP="009E64F1">
      <w:pPr>
        <w:pStyle w:val="a3"/>
      </w:pPr>
      <w:r>
        <w:t>3) агрегатный индекс, взвешенный по продукции базисного периода (индекс Ласпейреса);</w:t>
      </w:r>
    </w:p>
    <w:p w14:paraId="02908672" w14:textId="77777777" w:rsidR="009E64F1" w:rsidRDefault="009E64F1" w:rsidP="009E64F1">
      <w:pPr>
        <w:pStyle w:val="a3"/>
      </w:pPr>
      <w:r>
        <w:t>4) абсолютный прирост товарооборота за счет изменения цен (двух агрегатных индексов).</w:t>
      </w:r>
    </w:p>
    <w:p w14:paraId="7D8263C8" w14:textId="77777777" w:rsidR="009E64F1" w:rsidRPr="00956975" w:rsidRDefault="009E64F1" w:rsidP="009E64F1">
      <w:pPr>
        <w:pStyle w:val="a3"/>
      </w:pPr>
      <w:r>
        <w:t>Проанализируйте полученные результаты.</w:t>
      </w:r>
    </w:p>
    <w:p w14:paraId="0E3ADB7C" w14:textId="77777777" w:rsidR="009E64F1" w:rsidRPr="00956975" w:rsidRDefault="009E64F1" w:rsidP="009E64F1">
      <w:pPr>
        <w:pStyle w:val="a3"/>
      </w:pPr>
    </w:p>
    <w:p w14:paraId="0302D6C7" w14:textId="77777777" w:rsidR="009E64F1" w:rsidRDefault="009E64F1" w:rsidP="009E64F1">
      <w:pPr>
        <w:pStyle w:val="a3"/>
        <w:rPr>
          <w:b/>
          <w:bCs/>
        </w:rPr>
      </w:pPr>
      <w:r>
        <w:rPr>
          <w:b/>
          <w:bCs/>
        </w:rPr>
        <w:t>Задача 5.11</w:t>
      </w:r>
    </w:p>
    <w:p w14:paraId="1EF642A6" w14:textId="77777777" w:rsidR="009E64F1" w:rsidRDefault="009E64F1" w:rsidP="009E64F1">
      <w:pPr>
        <w:pStyle w:val="a3"/>
      </w:pPr>
      <w:r>
        <w:t>Имеются следующие данные о продаже товаров в магазинах города: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2943"/>
        <w:gridCol w:w="2410"/>
        <w:gridCol w:w="4820"/>
      </w:tblGrid>
      <w:tr w:rsidR="009E64F1" w14:paraId="2ACA436E" w14:textId="77777777" w:rsidTr="00A378DD">
        <w:tc>
          <w:tcPr>
            <w:tcW w:w="2943" w:type="dxa"/>
          </w:tcPr>
          <w:p w14:paraId="6867902E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  <w:jc w:val="center"/>
            </w:pPr>
            <w:r>
              <w:t>Товары</w:t>
            </w:r>
          </w:p>
        </w:tc>
        <w:tc>
          <w:tcPr>
            <w:tcW w:w="2410" w:type="dxa"/>
          </w:tcPr>
          <w:p w14:paraId="68131631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 xml:space="preserve">Продано в декабре 2018 </w:t>
            </w:r>
            <w:r>
              <w:lastRenderedPageBreak/>
              <w:t>г., тыс. руб.</w:t>
            </w:r>
          </w:p>
        </w:tc>
        <w:tc>
          <w:tcPr>
            <w:tcW w:w="4820" w:type="dxa"/>
          </w:tcPr>
          <w:p w14:paraId="3F473BB4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lastRenderedPageBreak/>
              <w:t xml:space="preserve">Изменение количества проданных товаров в декабре </w:t>
            </w:r>
            <w:r>
              <w:lastRenderedPageBreak/>
              <w:t>2019 г., по сравнению с декабрем 2018 г., %</w:t>
            </w:r>
          </w:p>
        </w:tc>
      </w:tr>
      <w:tr w:rsidR="009E64F1" w14:paraId="470793C5" w14:textId="77777777" w:rsidTr="00A378DD">
        <w:tc>
          <w:tcPr>
            <w:tcW w:w="2943" w:type="dxa"/>
          </w:tcPr>
          <w:p w14:paraId="2C89A10A" w14:textId="77777777" w:rsidR="009E64F1" w:rsidRDefault="009E64F1" w:rsidP="00A378DD">
            <w:pPr>
              <w:pStyle w:val="a3"/>
              <w:shd w:val="clear" w:color="auto" w:fill="auto"/>
              <w:ind w:firstLine="0"/>
            </w:pPr>
            <w:r>
              <w:lastRenderedPageBreak/>
              <w:t>Шерстяные ткани</w:t>
            </w:r>
          </w:p>
        </w:tc>
        <w:tc>
          <w:tcPr>
            <w:tcW w:w="2410" w:type="dxa"/>
          </w:tcPr>
          <w:p w14:paraId="36F3BA73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40 000</w:t>
            </w:r>
          </w:p>
        </w:tc>
        <w:tc>
          <w:tcPr>
            <w:tcW w:w="4820" w:type="dxa"/>
          </w:tcPr>
          <w:p w14:paraId="3F44A1FF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- 10</w:t>
            </w:r>
          </w:p>
        </w:tc>
      </w:tr>
      <w:tr w:rsidR="009E64F1" w14:paraId="3071904C" w14:textId="77777777" w:rsidTr="00A378DD">
        <w:tc>
          <w:tcPr>
            <w:tcW w:w="2943" w:type="dxa"/>
          </w:tcPr>
          <w:p w14:paraId="08BCC822" w14:textId="77777777" w:rsidR="009E64F1" w:rsidRDefault="009E64F1" w:rsidP="00A378DD">
            <w:pPr>
              <w:pStyle w:val="a3"/>
              <w:shd w:val="clear" w:color="auto" w:fill="auto"/>
              <w:spacing w:line="240" w:lineRule="auto"/>
              <w:ind w:firstLine="0"/>
            </w:pPr>
            <w:r>
              <w:t>Хлопчатобумажные ткани</w:t>
            </w:r>
          </w:p>
        </w:tc>
        <w:tc>
          <w:tcPr>
            <w:tcW w:w="2410" w:type="dxa"/>
          </w:tcPr>
          <w:p w14:paraId="4D56727A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25 000</w:t>
            </w:r>
          </w:p>
        </w:tc>
        <w:tc>
          <w:tcPr>
            <w:tcW w:w="4820" w:type="dxa"/>
          </w:tcPr>
          <w:p w14:paraId="0872A005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+ 5</w:t>
            </w:r>
          </w:p>
        </w:tc>
      </w:tr>
      <w:tr w:rsidR="009E64F1" w14:paraId="6D0F152B" w14:textId="77777777" w:rsidTr="00A378DD">
        <w:tc>
          <w:tcPr>
            <w:tcW w:w="2943" w:type="dxa"/>
          </w:tcPr>
          <w:p w14:paraId="0FB97B18" w14:textId="77777777" w:rsidR="009E64F1" w:rsidRDefault="009E64F1" w:rsidP="00A378DD">
            <w:pPr>
              <w:pStyle w:val="a3"/>
              <w:shd w:val="clear" w:color="auto" w:fill="auto"/>
              <w:ind w:firstLine="0"/>
            </w:pPr>
            <w:r>
              <w:t>Одежда</w:t>
            </w:r>
          </w:p>
        </w:tc>
        <w:tc>
          <w:tcPr>
            <w:tcW w:w="2410" w:type="dxa"/>
          </w:tcPr>
          <w:p w14:paraId="59B40622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18 000</w:t>
            </w:r>
          </w:p>
        </w:tc>
        <w:tc>
          <w:tcPr>
            <w:tcW w:w="4820" w:type="dxa"/>
          </w:tcPr>
          <w:p w14:paraId="6A5C2BF4" w14:textId="77777777" w:rsidR="009E64F1" w:rsidRDefault="009E64F1" w:rsidP="00A378DD">
            <w:pPr>
              <w:pStyle w:val="a3"/>
              <w:shd w:val="clear" w:color="auto" w:fill="auto"/>
              <w:ind w:firstLine="0"/>
              <w:jc w:val="center"/>
            </w:pPr>
            <w:r>
              <w:t>+ 20</w:t>
            </w:r>
          </w:p>
        </w:tc>
      </w:tr>
    </w:tbl>
    <w:p w14:paraId="76ABF12D" w14:textId="77777777" w:rsidR="009E64F1" w:rsidRDefault="009E64F1" w:rsidP="009E64F1">
      <w:pPr>
        <w:pStyle w:val="a3"/>
      </w:pPr>
      <w:r>
        <w:t>Определите:</w:t>
      </w:r>
    </w:p>
    <w:p w14:paraId="3D50548B" w14:textId="77777777" w:rsidR="009E64F1" w:rsidRDefault="009E64F1" w:rsidP="009E64F1">
      <w:pPr>
        <w:pStyle w:val="a3"/>
      </w:pPr>
      <w:r>
        <w:t>1. общий индекс физического объема товарооборота в 2019 г. по сравнению с 2018 г.</w:t>
      </w:r>
    </w:p>
    <w:p w14:paraId="4DC82273" w14:textId="77777777" w:rsidR="009E64F1" w:rsidRDefault="009E64F1" w:rsidP="009E64F1">
      <w:pPr>
        <w:pStyle w:val="a3"/>
      </w:pPr>
      <w:r>
        <w:t>2. общий индекс цен, если известно, что товарооборот в фактических ценах за этот период возрос на 30%.</w:t>
      </w:r>
    </w:p>
    <w:p w14:paraId="523F3735" w14:textId="77777777" w:rsidR="007B23DE" w:rsidRDefault="007B23DE" w:rsidP="00045E6A">
      <w:pPr>
        <w:pStyle w:val="a3"/>
        <w:spacing w:line="312" w:lineRule="auto"/>
        <w:rPr>
          <w:b/>
          <w:bCs/>
        </w:rPr>
      </w:pPr>
    </w:p>
    <w:sectPr w:rsidR="007B23DE" w:rsidSect="00111C16">
      <w:headerReference w:type="even" r:id="rId82"/>
      <w:headerReference w:type="default" r:id="rId83"/>
      <w:pgSz w:w="11906" w:h="16838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CDB4" w14:textId="77777777" w:rsidR="008F572F" w:rsidRDefault="008F572F">
      <w:r>
        <w:separator/>
      </w:r>
    </w:p>
  </w:endnote>
  <w:endnote w:type="continuationSeparator" w:id="0">
    <w:p w14:paraId="20BAB3FB" w14:textId="77777777" w:rsidR="008F572F" w:rsidRDefault="008F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C235B" w14:textId="77777777" w:rsidR="008F572F" w:rsidRDefault="008F572F">
      <w:r>
        <w:separator/>
      </w:r>
    </w:p>
  </w:footnote>
  <w:footnote w:type="continuationSeparator" w:id="0">
    <w:p w14:paraId="05302EAE" w14:textId="77777777" w:rsidR="008F572F" w:rsidRDefault="008F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BBA35" w14:textId="77777777" w:rsidR="00A378DD" w:rsidRDefault="00A378DD" w:rsidP="00111C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534977" w14:textId="77777777" w:rsidR="00A378DD" w:rsidRDefault="00A378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AFD5D" w14:textId="386F8138" w:rsidR="00A378DD" w:rsidRDefault="00A378DD" w:rsidP="00111C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182C">
      <w:rPr>
        <w:rStyle w:val="a6"/>
        <w:noProof/>
      </w:rPr>
      <w:t>7</w:t>
    </w:r>
    <w:r>
      <w:rPr>
        <w:rStyle w:val="a6"/>
      </w:rPr>
      <w:fldChar w:fldCharType="end"/>
    </w:r>
  </w:p>
  <w:p w14:paraId="3936B7F2" w14:textId="77777777" w:rsidR="00A378DD" w:rsidRDefault="00A378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E6A"/>
    <w:rsid w:val="000175F6"/>
    <w:rsid w:val="000237EA"/>
    <w:rsid w:val="00045E6A"/>
    <w:rsid w:val="00053694"/>
    <w:rsid w:val="000538B8"/>
    <w:rsid w:val="00071B97"/>
    <w:rsid w:val="000757FE"/>
    <w:rsid w:val="0008182C"/>
    <w:rsid w:val="000855AB"/>
    <w:rsid w:val="00090ECA"/>
    <w:rsid w:val="00111C16"/>
    <w:rsid w:val="001136B1"/>
    <w:rsid w:val="00163D8E"/>
    <w:rsid w:val="001A4067"/>
    <w:rsid w:val="001B0C29"/>
    <w:rsid w:val="001B598A"/>
    <w:rsid w:val="001E1DEC"/>
    <w:rsid w:val="001F7E05"/>
    <w:rsid w:val="00214058"/>
    <w:rsid w:val="0022249A"/>
    <w:rsid w:val="00273C5F"/>
    <w:rsid w:val="002745C3"/>
    <w:rsid w:val="002A0AD7"/>
    <w:rsid w:val="002B0FB9"/>
    <w:rsid w:val="002D67E3"/>
    <w:rsid w:val="002E33DD"/>
    <w:rsid w:val="002F360E"/>
    <w:rsid w:val="002F7534"/>
    <w:rsid w:val="0035383E"/>
    <w:rsid w:val="00360622"/>
    <w:rsid w:val="00365706"/>
    <w:rsid w:val="003D699F"/>
    <w:rsid w:val="003E5F73"/>
    <w:rsid w:val="0048272D"/>
    <w:rsid w:val="004842D9"/>
    <w:rsid w:val="00491402"/>
    <w:rsid w:val="0050094E"/>
    <w:rsid w:val="005132D6"/>
    <w:rsid w:val="005508E1"/>
    <w:rsid w:val="00573A62"/>
    <w:rsid w:val="00585B57"/>
    <w:rsid w:val="005A1EA0"/>
    <w:rsid w:val="005A44D2"/>
    <w:rsid w:val="005E203C"/>
    <w:rsid w:val="005E5DDC"/>
    <w:rsid w:val="00625FF7"/>
    <w:rsid w:val="00636D2E"/>
    <w:rsid w:val="00666DDD"/>
    <w:rsid w:val="006B7737"/>
    <w:rsid w:val="006C5550"/>
    <w:rsid w:val="00737CDE"/>
    <w:rsid w:val="00740CEC"/>
    <w:rsid w:val="007455B2"/>
    <w:rsid w:val="00746AEB"/>
    <w:rsid w:val="00754943"/>
    <w:rsid w:val="0076124F"/>
    <w:rsid w:val="00775B50"/>
    <w:rsid w:val="007810E4"/>
    <w:rsid w:val="007B23DE"/>
    <w:rsid w:val="007C51E1"/>
    <w:rsid w:val="007E06F2"/>
    <w:rsid w:val="007F63E0"/>
    <w:rsid w:val="008072E3"/>
    <w:rsid w:val="00841320"/>
    <w:rsid w:val="008A0CE3"/>
    <w:rsid w:val="008F04CA"/>
    <w:rsid w:val="008F572F"/>
    <w:rsid w:val="00905E8A"/>
    <w:rsid w:val="00964C73"/>
    <w:rsid w:val="00987E0C"/>
    <w:rsid w:val="009D49CD"/>
    <w:rsid w:val="009E21A4"/>
    <w:rsid w:val="009E64F1"/>
    <w:rsid w:val="00A02786"/>
    <w:rsid w:val="00A2474B"/>
    <w:rsid w:val="00A35FAE"/>
    <w:rsid w:val="00A378DD"/>
    <w:rsid w:val="00AC4D27"/>
    <w:rsid w:val="00AE0536"/>
    <w:rsid w:val="00B00516"/>
    <w:rsid w:val="00B2585E"/>
    <w:rsid w:val="00B3510D"/>
    <w:rsid w:val="00B36462"/>
    <w:rsid w:val="00B54FB8"/>
    <w:rsid w:val="00B6365D"/>
    <w:rsid w:val="00BB299B"/>
    <w:rsid w:val="00BF498D"/>
    <w:rsid w:val="00C438EA"/>
    <w:rsid w:val="00C4639B"/>
    <w:rsid w:val="00CB1BF1"/>
    <w:rsid w:val="00CD6E92"/>
    <w:rsid w:val="00CE5E68"/>
    <w:rsid w:val="00D276E1"/>
    <w:rsid w:val="00D619ED"/>
    <w:rsid w:val="00D77401"/>
    <w:rsid w:val="00DB4A96"/>
    <w:rsid w:val="00DE284F"/>
    <w:rsid w:val="00DE4FE8"/>
    <w:rsid w:val="00DF5F1D"/>
    <w:rsid w:val="00E150A2"/>
    <w:rsid w:val="00E40E07"/>
    <w:rsid w:val="00EA7DBA"/>
    <w:rsid w:val="00F02B60"/>
    <w:rsid w:val="00F03449"/>
    <w:rsid w:val="00F04285"/>
    <w:rsid w:val="00F20514"/>
    <w:rsid w:val="00F67D6E"/>
    <w:rsid w:val="00F774C4"/>
    <w:rsid w:val="00F77C53"/>
    <w:rsid w:val="00F85B81"/>
    <w:rsid w:val="00F956CB"/>
    <w:rsid w:val="00FA45D1"/>
    <w:rsid w:val="00FA4FBC"/>
    <w:rsid w:val="00FD09E6"/>
    <w:rsid w:val="00FD2F47"/>
    <w:rsid w:val="00FD543B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5586"/>
  <w15:docId w15:val="{51BC1813-DBA0-41E5-8391-4A20B2F9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"/>
    <w:basedOn w:val="a"/>
    <w:rsid w:val="00045E6A"/>
    <w:pPr>
      <w:shd w:val="clear" w:color="auto" w:fill="FFFFFF"/>
      <w:autoSpaceDE w:val="0"/>
      <w:autoSpaceDN w:val="0"/>
      <w:adjustRightInd w:val="0"/>
      <w:spacing w:line="360" w:lineRule="auto"/>
      <w:ind w:firstLine="567"/>
      <w:jc w:val="both"/>
    </w:pPr>
    <w:rPr>
      <w:color w:val="000000"/>
      <w:spacing w:val="20"/>
    </w:rPr>
  </w:style>
  <w:style w:type="paragraph" w:styleId="a4">
    <w:name w:val="header"/>
    <w:basedOn w:val="a"/>
    <w:link w:val="a5"/>
    <w:rsid w:val="00045E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5E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45E6A"/>
  </w:style>
  <w:style w:type="paragraph" w:styleId="a7">
    <w:name w:val="Balloon Text"/>
    <w:basedOn w:val="a"/>
    <w:link w:val="a8"/>
    <w:uiPriority w:val="99"/>
    <w:semiHidden/>
    <w:unhideWhenUsed/>
    <w:rsid w:val="00045E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E6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6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25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5FF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0.bin"/><Relationship Id="rId63" Type="http://schemas.openxmlformats.org/officeDocument/2006/relationships/image" Target="media/image34.wmf"/><Relationship Id="rId68" Type="http://schemas.openxmlformats.org/officeDocument/2006/relationships/image" Target="media/image37.jpeg"/><Relationship Id="rId76" Type="http://schemas.openxmlformats.org/officeDocument/2006/relationships/oleObject" Target="embeddings/oleObject30.bin"/><Relationship Id="rId84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39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9" Type="http://schemas.openxmlformats.org/officeDocument/2006/relationships/oleObject" Target="embeddings/oleObject8.bin"/><Relationship Id="rId11" Type="http://schemas.openxmlformats.org/officeDocument/2006/relationships/image" Target="media/image6.wmf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jpeg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2.bin"/><Relationship Id="rId66" Type="http://schemas.openxmlformats.org/officeDocument/2006/relationships/image" Target="media/image36.wmf"/><Relationship Id="rId74" Type="http://schemas.openxmlformats.org/officeDocument/2006/relationships/oleObject" Target="embeddings/oleObject29.bin"/><Relationship Id="rId79" Type="http://schemas.openxmlformats.org/officeDocument/2006/relationships/image" Target="media/image43.wmf"/><Relationship Id="rId5" Type="http://schemas.openxmlformats.org/officeDocument/2006/relationships/endnotes" Target="endnotes.xml"/><Relationship Id="rId61" Type="http://schemas.openxmlformats.org/officeDocument/2006/relationships/image" Target="media/image33.wmf"/><Relationship Id="rId82" Type="http://schemas.openxmlformats.org/officeDocument/2006/relationships/header" Target="header1.xml"/><Relationship Id="rId19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8.wmf"/><Relationship Id="rId77" Type="http://schemas.openxmlformats.org/officeDocument/2006/relationships/image" Target="media/image42.wmf"/><Relationship Id="rId8" Type="http://schemas.openxmlformats.org/officeDocument/2006/relationships/image" Target="media/image3.jpeg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2.bin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59" Type="http://schemas.openxmlformats.org/officeDocument/2006/relationships/image" Target="media/image32.wmf"/><Relationship Id="rId67" Type="http://schemas.openxmlformats.org/officeDocument/2006/relationships/oleObject" Target="embeddings/oleObject26.bin"/><Relationship Id="rId20" Type="http://schemas.openxmlformats.org/officeDocument/2006/relationships/image" Target="media/image12.wmf"/><Relationship Id="rId41" Type="http://schemas.openxmlformats.org/officeDocument/2006/relationships/image" Target="media/image23.jpeg"/><Relationship Id="rId54" Type="http://schemas.openxmlformats.org/officeDocument/2006/relationships/image" Target="media/image30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7.bin"/><Relationship Id="rId75" Type="http://schemas.openxmlformats.org/officeDocument/2006/relationships/image" Target="media/image41.wmf"/><Relationship Id="rId83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image" Target="media/image5.jpeg"/><Relationship Id="rId31" Type="http://schemas.openxmlformats.org/officeDocument/2006/relationships/oleObject" Target="embeddings/oleObject9.bin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5.jpeg"/><Relationship Id="rId73" Type="http://schemas.openxmlformats.org/officeDocument/2006/relationships/image" Target="media/image40.wmf"/><Relationship Id="rId78" Type="http://schemas.openxmlformats.org/officeDocument/2006/relationships/oleObject" Target="embeddings/oleObject31.bin"/><Relationship Id="rId81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12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88</cp:revision>
  <dcterms:created xsi:type="dcterms:W3CDTF">2017-02-10T15:04:00Z</dcterms:created>
  <dcterms:modified xsi:type="dcterms:W3CDTF">2022-02-21T12:10:00Z</dcterms:modified>
</cp:coreProperties>
</file>